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зыка-для-души"/>
    <w:p>
      <w:pPr>
        <w:pStyle w:val="Heading3"/>
      </w:pPr>
      <w:r>
        <w:t xml:space="preserve">«Музыка для души»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t xml:space="preserve">8 декабря в библиотеке № 172 (#библиотекиЮЗАО) состоялся концерт артистов Москонцерта, посвященный Дню инвалида. Это подарок муниципального собрания Клубу досуга пожилых людей. Программу вела Ольга Токарская. За фортепиано – Наталья Зайцева. Прозвучала действительно «Музыка для души». Александр Фомин исполнил романсы Чайковского и Глинки, а также народные песни. Елена Лопухина порадовала слушателей романсами и песнями на музыку Чайковского. Даргомыжского, Шостаковича, Жака и Миллера. Зрители выразили свою благодарность заслуженному артисту России, выступающему в нашей библиотеке со дня открытия Клуба досуга старшего поколения, скрипачу Александру Чернову. В его исполнении прозвучали музыкальные произведения Глюка и Шуберта, Сарасате и Монти, а также венгерский танец Брамса.</w:t>
      </w:r>
      <w:r>
        <w:br/>
      </w:r>
      <w:r>
        <w:t xml:space="preserve">    По словам зрителей, они «очень довольны концертом. Великолепно! Восхитительно! Получили массу удовольствий!»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http://cbsuzao.mos.ru/presscenter/activities-library/detail/4568783.html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8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8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2024-07-24T19:03:39Z</dcterms:created>
  <dcterms:modified xsi:type="dcterms:W3CDTF">2024-07-24T19:03:39Z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