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чарованы-природой"/>
    <w:p>
      <w:pPr>
        <w:pStyle w:val="Heading3"/>
      </w:pPr>
      <w:r>
        <w:t xml:space="preserve">"Очарованы природой!"</w:t>
      </w:r>
    </w:p>
    <w:p>
      <w:pPr>
        <w:pStyle w:val="FirstParagraph"/>
      </w:pPr>
      <w:r>
        <w:t xml:space="preserve">16.01.2017</w:t>
      </w:r>
    </w:p>
    <w:p>
      <w:pPr>
        <w:pStyle w:val="BodyText"/>
      </w:pPr>
      <w:r>
        <w:t xml:space="preserve">12 января в библиотеке №172 (#библиотекиЮЗАО) состоялась познавательная беседа ко Дню заповедников "Очарованы природой!" для дошкольного отделения ГБОУ "Школы №1100". Цель беседы - воспитание бережного, заботливого отношения к природе. Ведь как сказал М.М.Пришвин "охранять природу - значит охранять Родину". Методист библиотеки Романова О.Н. показала детям видео презентацию и рассказала о том, что такое заповедник, , зачем он нужен, что можно и нельзя там делать, кто в заповеднике следит за порядком. После отгадывания загадок прошла дискуссия "Зачем человеку нужна природа?". Выяснилось, что солнце, воздух, вода, ягоды, пчелы, грибы, лес - это все то, без чего невозможно полноценно жить человеку. Из-за плохого отношения к природе, многие животные и растения занесены в Красную книгу и взяты под охрану государства. В завершении встречи ребята посмотрели документальный фильм "Улыбка природы" о защите природы детьми.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http://cbsuzao.mos.ru/presscenter/activities-library/detail/4685152.html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685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685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2024-10-05T17:21:21Z</dcterms:created>
  <dcterms:modified xsi:type="dcterms:W3CDTF">2024-10-05T17:21:21Z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