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1278f326c448002f01fed8f6e0d2530b263bd"/>
    <w:p>
      <w:pPr>
        <w:pStyle w:val="Heading3"/>
      </w:pPr>
      <w:r>
        <w:t xml:space="preserve">"90-летию со дня рождения писателя Л. И. Давыдычева"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t xml:space="preserve">20 января в детском отделении библиотеки №172 (#библиотекиЮЗАО) прошло мероприятие посвященное 90-летию со дня рождения писателя Льва Ивановича Давыдычева (1927-1988). Методист библиотеки Романова О.Н. подготовила и провела видео презентацию к этому событию. Ребята узнали из нее о жизни писателя. В частности о том, что в семье у Давыдычевых было много книг и их не только читали, но и постоянно обсуждали. Может быть увлечение книгами повлияло на смену профессии техника-оператора на нефтепромысле и Лев Давыдычев стал писателем? Ребята узнали какие книги написал Давыдычев. Мы с ребятами обсудили одну из самых веселых книжек писателя "Жизнь и страдания Ивана Семенова": некоторые отрывки из повести прочитали вслух. В конце встречи ребята посмотрели мультфильм по мотивам книги "Жизнь и страдания Ивана Семенова".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http://cbsuzao.mos.ru/presscenter/activities-library/detail/4726122.html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2025-07-26T14:58:40Z</dcterms:created>
  <dcterms:modified xsi:type="dcterms:W3CDTF">2025-07-26T14:58:40Z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