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некотором-царстве-за-тридевять-земель"/>
    <w:p>
      <w:pPr>
        <w:pStyle w:val="Heading3"/>
      </w:pPr>
      <w:r>
        <w:t xml:space="preserve">«В некотором царстве, за тридевять земель…»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br/>
      </w:r>
      <w:r>
        <w:br/>
      </w:r>
      <w:r>
        <w:t xml:space="preserve">20 января 2016 года в Библиотеке № 183 имени Данте Алигьери были подведены итоги творческого конкурса по мотивам русских народных сказок «В некотором царстве, за тридевять земель…» в номинациях: «Рисунок». «Эссе» и «Компьютерные презентации», посвященного 190-летию со дня рождения известного русского историка и исследователя фольклора Александра Николаевича Афанасьева, участниками которого стали учащиеся средних общеобразовательных учебных заведений, а также, воспитанники Творческих студий, Клубов и Домов культуры города Москвы и Московской области.</w:t>
      </w:r>
      <w:r>
        <w:br/>
      </w:r>
      <w:r>
        <w:br/>
      </w:r>
      <w:r>
        <w:t xml:space="preserve">Большое воспитательное значение сказок отмечали многие выдающиеся педагоги. «Хорошо рассказанная сказка – это уже начало культурного воспитания…» - писал А.А. Макаренко. «Сказка – благородный и ничем не заменимый источник воспитания любви к Родине. Патриотическая идея сказки – в глубине её содержания; созданные народом сказочные образы, живущие тысячелетия, доносят к сердцу и уму ребёнка могучий творческий дух трудового народа, его взгляды на жизнь, идеалы, стремления. Сказка воспитывает любовь к родной земле уже потому, что она – творение народа…» - писал В.А. Сухомлинский в своей книге «Сердце отдаю детям. Лучшее, что оставил А.Н. Афанасьев, это «Народные русские сказки», ведь он глубоко любил сказку и понимал всю её поэтическую красоту. Конкурс подтвердил неугасающий интерес подрастающего поколения к изучению русского народного творчества, а именно к сказкам.</w:t>
      </w:r>
      <w:r>
        <w:br/>
      </w:r>
      <w:r>
        <w:br/>
      </w:r>
      <w:r>
        <w:t xml:space="preserve">Итоги творческого конкурса:</w:t>
      </w:r>
      <w:r>
        <w:br/>
      </w:r>
      <w:r>
        <w:br/>
      </w:r>
      <w:r>
        <w:t xml:space="preserve">Номинация «Рисунок»</w:t>
      </w:r>
      <w:r>
        <w:br/>
      </w:r>
      <w:r>
        <w:br/>
      </w:r>
      <w:r>
        <w:t xml:space="preserve">Гран-при – Полукарова Яна («Лиса и журавль»), ГБОУ СОШ 892, ш/о №2, 6 класс, ВАО</w:t>
      </w:r>
      <w:r>
        <w:br/>
      </w:r>
      <w:r>
        <w:br/>
      </w:r>
      <w:r>
        <w:t xml:space="preserve">Диплом I место – Новикова Кира («Пузырь, соломинка и лапоть»), 8 лет, МАОУ ДО ДШИ, МО, Шатурский район</w:t>
      </w:r>
      <w:r>
        <w:br/>
      </w:r>
      <w:r>
        <w:br/>
      </w:r>
      <w:r>
        <w:t xml:space="preserve">Диплом II место – Марк Майя («Солнце, Месяц и Ворон Воронович»), ГБОУ Школа 118, 5 класс, ЮЗАО</w:t>
      </w:r>
      <w:r>
        <w:br/>
      </w:r>
      <w:r>
        <w:br/>
      </w:r>
      <w:r>
        <w:t xml:space="preserve">Диплом II место – Соловьева Полина («Крошечка-Хаврошечка»), ГБОУ Школа 118, 4 класс, ЮЗАО</w:t>
      </w:r>
      <w:r>
        <w:br/>
      </w:r>
      <w:r>
        <w:br/>
      </w:r>
      <w:r>
        <w:t xml:space="preserve">Диплом III место – Быкова Дарья («Царевна-лягушка»), ЧУ СОШ «СААШ «Марина», 4 класс, ЮЗАО</w:t>
      </w:r>
      <w:r>
        <w:br/>
      </w:r>
      <w:r>
        <w:br/>
      </w:r>
      <w:r>
        <w:t xml:space="preserve">Диплом III место – Байкова Ирина («Жар-птица и Василиса-царевна»), Гимн. 1514, 5 класс, ЗАО</w:t>
      </w:r>
      <w:r>
        <w:br/>
      </w:r>
      <w:r>
        <w:br/>
      </w:r>
      <w:r>
        <w:t xml:space="preserve">Диплом III место – Носков Алексей («Семь Симеонов»), ГБОУ Школа 118, 3 класс, ЮЗАО</w:t>
      </w:r>
      <w:r>
        <w:br/>
      </w:r>
      <w:r>
        <w:br/>
      </w:r>
      <w:r>
        <w:t xml:space="preserve">Номинация «Эссе»</w:t>
      </w:r>
      <w:r>
        <w:br/>
      </w:r>
      <w:r>
        <w:br/>
      </w:r>
      <w:r>
        <w:t xml:space="preserve">«Мудрые ответы»</w:t>
      </w:r>
      <w:r>
        <w:br/>
      </w:r>
      <w:r>
        <w:br/>
      </w:r>
      <w:r>
        <w:t xml:space="preserve">Диплом I место – Рожков Даниил, ГБОУ СОШ 892, ш/о №2, 2 класс, ВАО</w:t>
      </w:r>
      <w:r>
        <w:br/>
      </w:r>
      <w:r>
        <w:br/>
      </w:r>
      <w:r>
        <w:t xml:space="preserve">Диплом II место – Вергара Дольникова Кристина, ГБОУ СОШ 870, 10 класс, ЮАО</w:t>
      </w:r>
      <w:r>
        <w:br/>
      </w:r>
      <w:r>
        <w:br/>
      </w:r>
      <w:r>
        <w:t xml:space="preserve">Диплом III место – Морозова Полина, ГБОУ «Школа 1018», 5 класс, ЗАО</w:t>
      </w:r>
      <w:r>
        <w:br/>
      </w:r>
      <w:r>
        <w:br/>
      </w:r>
      <w:r>
        <w:t xml:space="preserve">Диплом III место – Садыкова Юлия, ГБОУ СОШ 870, 11 класс, ЮАО</w:t>
      </w:r>
      <w:r>
        <w:br/>
      </w:r>
      <w:r>
        <w:br/>
      </w:r>
      <w:r>
        <w:t xml:space="preserve">         Представляем Вашему вниманию несколько строк из работ победителей творческого конкурса:</w:t>
      </w:r>
      <w:r>
        <w:br/>
      </w:r>
      <w:r>
        <w:br/>
      </w:r>
      <w:r>
        <w:t xml:space="preserve">«... А что тебя больше всего удивило в этих сказках?» - поинтересовался у меня папа. Тут я не задумываясь сказал, что в сказках удивило меня обилие всяких замечательных волшебных предметов: клубочек, который катится и указывает дорогу, тарелочка с яблочком, в котором видны дальние страны, волшебное кольцо, исполняющее желание, сапоги скороходы, ковёр самолёт, молодильные яблоки, живая и мёртвая вода, шапка-невидимка, скатерть самобранка. Очень уж полезные вещи там встречаются. Например, сапоги-скороходы бы мне точно не помешали, чтобы по утрам в школу на уроки не опаздывать!..</w:t>
      </w:r>
      <w:r>
        <w:br/>
      </w:r>
      <w:r>
        <w:br/>
      </w:r>
      <w:r>
        <w:t xml:space="preserve">... многое из того, что в старых сказках считали чудесами, люди уже смогли придумать в настоящей жизни. Вместо клубочка, указывающего дорогу, существует компас и спутниковая навигация, вместо сапогов скороходов — автомобили и поезда, вместо ковра-самолёта — просто самолёты, вместо тарелочки с катающимся яблочком — телевизоры, вместо живой и мёртвой воды — лекарства, вместо шапки невидимки — маскировка. И всё это без всякого волшебства! Ну не удивительно ли? Пожалуй, только вместо скатерти самобранки и волшебного кольца пока еще ничего не придумали.</w:t>
      </w:r>
      <w:r>
        <w:br/>
      </w:r>
      <w:r>
        <w:br/>
      </w:r>
      <w:r>
        <w:t xml:space="preserve">Мы с моим папой прочли много русских народных сказок из сборника Афанасьева и все они были немного необычные, не такие, как в детских книжках, которые мне читали до сих пор. Наверное они были рассказаны немного "по взрослому" и предназначались не только детям. Это сейчас, читая подобные сказки, сидя в уютной и светлой квартире, удивляешься их некоторой нескладности и наивности. А если представить, что такие сказки рассказывали друг другу тёмными зимними вечерами, в темноте, когда за окном гудел ветер и от мороза трещали деревья в лесу, то от каждой волшебной сказки становилось по настоящему жутко и страшно! Страшно интересно, конечно! Настолько интересно, что я не поленюсь и дочитаю эту книгу со сказками до конца. Сам! Может быть, когда-нибудь, когда еще немного подрасту!"</w:t>
      </w:r>
      <w:r>
        <w:br/>
      </w:r>
      <w:r>
        <w:br/>
      </w:r>
      <w:r>
        <w:t xml:space="preserve">(Рожков Даниил, 8 лет ГБОУ СОШ 892, ш/о №2, ВАО, 2 «Г» класс.</w:t>
      </w:r>
      <w:r>
        <w:br/>
      </w:r>
      <w:r>
        <w:br/>
      </w:r>
      <w:r>
        <w:t xml:space="preserve">Руководитель проекта - Буянова Елена Владимировна)</w:t>
      </w:r>
      <w:r>
        <w:br/>
      </w:r>
      <w:r>
        <w:br/>
      </w:r>
      <w:r>
        <w:t xml:space="preserve">"Все люди, как известно, делятся на два типа: одни не верят в сказки, другие живут      ими. И те, кто даже не надеется на чудо, несчастливы, их существование скучное и             обыденное. Могу сказать, они многое теряют. А те, кто идёт рука об руку со сказкой,          имеют огромную радость обращаться при необходимости к той истинной мудрости,         оставленной нам в наследство от прадедов."</w:t>
      </w:r>
      <w:r>
        <w:br/>
      </w:r>
      <w:r>
        <w:br/>
      </w:r>
      <w:r>
        <w:t xml:space="preserve">(Садыкова Юлия Альбертовна, 17 лет, ГБОУ СОШ 870, Южный Округ, 11 класс. Руководитель проекта - Митина Людмила Николаевна)</w:t>
      </w:r>
      <w:r>
        <w:br/>
      </w:r>
      <w:r>
        <w:br/>
      </w:r>
      <w:r>
        <w:t xml:space="preserve">          "С самого детства меня интересовали сказки. Помню стоящую на полке объемную книгу с витиеватой надписью "Сказки народов мира". Я зачитывалась ими. Но больше всего моё внимание привлекали русские народные сказки. Их персонажи казались объемными, настоящими, не похожими на других...</w:t>
      </w:r>
      <w:r>
        <w:br/>
      </w:r>
      <w:r>
        <w:br/>
      </w:r>
      <w:r>
        <w:t xml:space="preserve">Вот я переворачиваю последнюю страницу. Прочитана ещё одна сказка, ещё одна история. Что-то хорошее и светлое поселилось в душе. Многие говорят, что читать сказки могут только дети. Но теперь я точно знаю: в мудрых сказках есть мудрые ответы на вопросы для всех."</w:t>
      </w:r>
      <w:r>
        <w:br/>
      </w:r>
      <w:r>
        <w:br/>
      </w:r>
      <w:r>
        <w:t xml:space="preserve">(Вергара Дольникова Кристина (16 лет) ГБОУ СОШ 870, ЮАО, 10 класс. Руководитель проекта - Митина Людмила Николаевна)</w:t>
      </w:r>
      <w:r>
        <w:br/>
      </w:r>
      <w:r>
        <w:br/>
      </w:r>
      <w:r>
        <w:t xml:space="preserve">Номинация «Компьютерные презентации»</w:t>
      </w:r>
      <w:r>
        <w:br/>
      </w:r>
      <w:r>
        <w:br/>
      </w:r>
      <w:r>
        <w:t xml:space="preserve">«Диво дивное, чудо чудное…»</w:t>
      </w:r>
      <w:r>
        <w:br/>
      </w:r>
      <w:r>
        <w:br/>
      </w:r>
      <w:r>
        <w:t xml:space="preserve">Диплом I место – Егоров Андрей, ГБОУ «Шуваловская Гимназия № 1448» шо «Мосфильмовское», 5 класс, ЗАО</w:t>
      </w:r>
      <w:r>
        <w:br/>
      </w:r>
      <w:r>
        <w:br/>
      </w:r>
      <w:r>
        <w:t xml:space="preserve">Диплом I место – Прусаков Артём, ГБОУ «Школа № 870», 5 класс, ЮАО</w:t>
      </w:r>
      <w:r>
        <w:br/>
      </w:r>
      <w:r>
        <w:br/>
      </w:r>
      <w:r>
        <w:t xml:space="preserve">Диплом II место – Карасева Виктория, ГБОУ «Школа № 870», 6 класс, ЮАО</w:t>
      </w:r>
      <w:r>
        <w:br/>
      </w:r>
      <w:r>
        <w:br/>
      </w:r>
      <w:r>
        <w:t xml:space="preserve">Диплом II место – Королева-Курбатова Лилия, ГБОУ «Школа № 870», 6 класс, ЮАО</w:t>
      </w:r>
      <w:r>
        <w:br/>
      </w:r>
      <w:r>
        <w:br/>
      </w:r>
      <w:r>
        <w:t xml:space="preserve">Диплом III место – Глебова Марта, ГБОУ «Шуваловская Гимназия № 1448» шо «Мосфильмовское», 5 класс, ЗАО</w:t>
      </w:r>
      <w:r>
        <w:br/>
      </w:r>
      <w:r>
        <w:br/>
      </w:r>
      <w:r>
        <w:t xml:space="preserve">Диплом III место – Мешкова Анастасия, ГБОУ «Школа № 1018», 6 класс, ЗАО</w:t>
      </w:r>
      <w:r>
        <w:br/>
      </w:r>
      <w:r>
        <w:br/>
      </w:r>
      <w:r>
        <w:t xml:space="preserve">Диплом III место – Никитин Тимофей, ГБОУ «Школа № 1018», 6 класс, ЗАО</w:t>
      </w:r>
      <w:r>
        <w:br/>
      </w:r>
      <w:r>
        <w:br/>
      </w:r>
      <w:r>
        <w:t xml:space="preserve">Диплом III место – Хроменков Кирилл, ГБОУ «Школа № 870», 6 класс,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http://cbsuzao.mos.ru/presscenter/activities-library/detail/4742839.html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42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42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2024-07-24T10:20:13Z</dcterms:created>
  <dcterms:modified xsi:type="dcterms:W3CDTF">2024-07-24T10:20:13Z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