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-любви-моей-крылья-белые"/>
    <w:p>
      <w:pPr>
        <w:pStyle w:val="Heading3"/>
      </w:pPr>
      <w:r>
        <w:t xml:space="preserve">«У любви моей крылья белые»</w:t>
      </w:r>
    </w:p>
    <w:p>
      <w:pPr>
        <w:pStyle w:val="FirstParagraph"/>
      </w:pPr>
      <w:r>
        <w:t xml:space="preserve">13.02.2017</w:t>
      </w:r>
    </w:p>
    <w:p>
      <w:pPr>
        <w:pStyle w:val="BodyText"/>
      </w:pPr>
      <w:r>
        <w:t xml:space="preserve">12 февраля в библиотеке № 179 ( Вавилова,86) с большим успехом прошел концерт «У любви моей крылья белые», приуроченный к 90-летнему юбилею талантливой поэтессы, члена Союза писателей России, художника-дизайнера  Диалектины Дмитриевой.  На юбилейном концерте, в присутствии юбиляра, прозвучали романсы и песни на её стихи и музыку  композиторов О. Ронинсона, А. Цейтлина, Л.Соловьевой, С. Семеновой, Ю.Мацкевича. Диалектина  рассказывала присутствующим о наиболее  ярких и интересных событиях  ее творческой  биографии, о встречах с интересными людьми, читала стихи, наполненные философским смыслом и тонким юмором. После концерта состоялось чаепитие, где творческая атмосфера была продолжена выступлениями поэтов и  музыкальными номерами.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http://cbsuzao.mos.ru/presscenter/activities-library/detail/4940664.html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40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40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2024-10-03T16:47:56Z</dcterms:created>
  <dcterms:modified xsi:type="dcterms:W3CDTF">2024-10-03T16:47:56Z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