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рта-день-особый"/>
    <w:p>
      <w:pPr>
        <w:pStyle w:val="Heading3"/>
      </w:pPr>
      <w:r>
        <w:t xml:space="preserve">«8 марта – день особый»</w:t>
      </w:r>
    </w:p>
    <w:p>
      <w:pPr>
        <w:pStyle w:val="FirstParagraph"/>
      </w:pPr>
      <w:r>
        <w:t xml:space="preserve">14.03.2017</w:t>
      </w:r>
    </w:p>
    <w:p>
      <w:pPr>
        <w:pStyle w:val="BodyText"/>
      </w:pPr>
      <w:r>
        <w:t xml:space="preserve">Сегодня 10 марта 2017 года методист библиотеки №189 «Патриот» провела праздничную программу «8 марта – день особый» в ЦСО отделение «Щербинский». С давних времен народы поклонялись Женщине. Любовь к женщине – главный двигатель жизни, истории. Только самому прекрасному мы даем женские имена: Вселенная, Земля, Родина, Мать и другие. Присутствующие насладились прекрасными стихами и любимыми песнями, воспевающими Ее. Праздничное настроение проявилось в зажигательном танце, которые исполнили, еще молодые душой, пенсионеры.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http://cbsuzao.mos.ru/presscenter/activities-library/detail/5227288.html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227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227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2024-08-11T20:40:24Z</dcterms:created>
  <dcterms:modified xsi:type="dcterms:W3CDTF">2024-08-11T20:40:24Z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