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вой-экологический-след"/>
    <w:p>
      <w:pPr>
        <w:pStyle w:val="Heading3"/>
      </w:pPr>
      <w:r>
        <w:t xml:space="preserve">"Твой экологический след"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В рамках  Года Экологии в России 15 марта в библиотеке № 189 "Патриот" состоялась экологическая программа "Твой экологический след". В русском языке есть выражение «оставить свой след в чем-либо/ где-либо». Оно означает, какой вклад внес человек в общее дело, чем он запомнился другим людям, какую память оставил после себя. Каждый человек оставляет свой след – в своей школе, на работе, и, конечно, в истории своей семьи. Так и все люди вместе оставляют свой след на нашей планете. Но всегда ли мы можем им гордится? Все люди стремятся к тому, чтобы их жизнь улучшалась. Улучшение жизни обычно связывается в нашем сознании с экономическим ростом в стране, улучшением благосостояния нашей семьи., но ресурсов нашей планеты уже не хватает, чтобы выполнить все запросы людей.  С ребятами  из центра "Гелиос", которые пришли на эту программу мы говорили о загрязнении окружающей среды, об учащении природных катаклизмов , о том что  ученые ввели  новый индикатор – «Экологический след», который позволяет ярко представить нагрузку, оказываемую на окружающую среду отдельным человеком или целым государством. Часто люди думают, что они не виноваты в происходящих глобальных катаклизмах, но это не так. Мы живем на одной планете и должны ее беречь! Ребята познакомились с правилами раздельного сбора мусора, узнали как сберечь воду, электроэнергию. Разговор получился очень интересным и важным для подрастающего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2024-07-24T19:17:38Z</dcterms:created>
  <dcterms:modified xsi:type="dcterms:W3CDTF">2024-07-24T19:17:38Z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