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никулы-с-библиотекой"/>
    <w:p>
      <w:pPr>
        <w:pStyle w:val="Heading3"/>
      </w:pPr>
      <w:r>
        <w:t xml:space="preserve">«Каникулы с библиотекой»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Есть дом у книг - БИБЛИОТЕКА.</w:t>
      </w:r>
      <w:r>
        <w:br/>
      </w:r>
      <w:r>
        <w:br/>
      </w:r>
      <w:r>
        <w:t xml:space="preserve">Давай-ка в этот дом войдём,</w:t>
      </w:r>
      <w:r>
        <w:br/>
      </w:r>
      <w:r>
        <w:br/>
      </w:r>
      <w:r>
        <w:t xml:space="preserve">День вместе с книгой проживём...</w:t>
      </w:r>
      <w:r>
        <w:br/>
      </w:r>
      <w:r>
        <w:br/>
      </w:r>
      <w:r>
        <w:t xml:space="preserve">29 марта 2017 года ученики 1 класса школы совершили экскурсию в библиотеку № 189 «Патриот», в рамках программы «Каникулы с библиотекой». Целью данной экскурсии стало  знакомство с трудом библиотекаря, значимостью его труда; формирование любви к книгам и бережного отношения к ним.</w:t>
      </w:r>
      <w:r>
        <w:br/>
      </w:r>
      <w:r>
        <w:br/>
      </w:r>
      <w:r>
        <w:t xml:space="preserve">Методист библиотеки поведала юным читателям, для чего нужна библиотека; познакомила с правилами поведения в библиотеке, с правилами обращения с книгой. Ребята увидели, что у каждой книги есть своя "квартирка"- то место на книжном стеллаже, где она должна находиться, чтобы любой человек, желающий прочитать данную книгу, мог легко и быстро самостоятельно её найти.</w:t>
      </w:r>
      <w:r>
        <w:br/>
      </w:r>
      <w:r>
        <w:br/>
      </w:r>
      <w:r>
        <w:t xml:space="preserve">Детям были предложены игровые задания: "Что нравится книге?", "От кого получена телеграмма".</w:t>
      </w:r>
      <w:r>
        <w:br/>
      </w:r>
      <w:r>
        <w:br/>
      </w:r>
      <w:r>
        <w:t xml:space="preserve">В конце экскурсии состоялся просмотр мультипликационного фильма «В стране невыученных уроков».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http://cbsuzao.mos.ru/presscenter/activities-library/detail/5453427.html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453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2024-07-24T12:57:31Z</dcterms:created>
  <dcterms:modified xsi:type="dcterms:W3CDTF">2024-07-24T12:57:31Z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