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кскурсия-для-2-г-класс-гбоу-школа-46"/>
    <w:p>
      <w:pPr>
        <w:pStyle w:val="Heading3"/>
      </w:pPr>
      <w:r>
        <w:t xml:space="preserve">Экскурсия для 2 г класс ГБОУ "Школа №46"</w:t>
      </w:r>
    </w:p>
    <w:p>
      <w:pPr>
        <w:pStyle w:val="FirstParagraph"/>
      </w:pPr>
      <w:r>
        <w:t xml:space="preserve">11.04.2017</w:t>
      </w:r>
    </w:p>
    <w:p>
      <w:pPr>
        <w:pStyle w:val="BodyText"/>
      </w:pPr>
      <w:r>
        <w:t xml:space="preserve">5 апреля по детскому отделению библиотеки №172 (#библиотекиЮЗАО) была организована экскурсия для 2 г класс ГБОУ "Школа №46". Методист библиотеки познакомила детей с отделами "Абонемент" и "Зал досуга". Также дети смогли полюбоваться выставками с красочными рисунками Ульяны Якуповой (5 лет) "Как прекрасен этот мир..." и Елизаветы Ореховой (10 лет) "Продолжаю творить". От методиста дети узнали о правилах записи и пользования библиотекой, услышали увлекательный обзор наиболее интересных детских книжек. Ребята получили возможность самостоятельно походить по богатому книжному фонду библиотеки, полистать заинтересовавшие их книги по разным отраслям знаний. А впереди детей ждал рассказ методиста Романовой О.Н. об истории создания библиотеки с показом ценного фотоальбома. Около портрета Л.Н.Толстого (имя писателя библиотека носила долгие годы) мы с детьми поговорили о его рассказах. Также дети ознакомились с книжными выставками "Эта хрупкая планета", "Современные писатели детям" и "Знакомьтесь - книжные новинки". Библиотека ждет после экскурсии новых читателей!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http://cbsuzao.mos.ru/presscenter/activities-library/detail/5589056.html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589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589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2024-07-24T09:28:41Z</dcterms:created>
  <dcterms:modified xsi:type="dcterms:W3CDTF">2024-07-24T09:28:41Z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