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через-тернии-к-звёздам"/>
    <w:p>
      <w:pPr>
        <w:pStyle w:val="Heading3"/>
      </w:pPr>
      <w:r>
        <w:t xml:space="preserve">«Через тернии к звёздам»</w:t>
      </w:r>
    </w:p>
    <w:p>
      <w:pPr>
        <w:pStyle w:val="FirstParagraph"/>
      </w:pPr>
      <w:r>
        <w:t xml:space="preserve">19.04.2017</w:t>
      </w:r>
    </w:p>
    <w:p>
      <w:pPr>
        <w:pStyle w:val="BodyText"/>
      </w:pPr>
      <w:r>
        <w:t xml:space="preserve">Дата начала: 10, 11, 12, 13, 14, 18 апреля</w:t>
      </w:r>
      <w:r>
        <w:br/>
      </w:r>
      <w:r>
        <w:br/>
      </w:r>
      <w:r>
        <w:t xml:space="preserve">Время начала: 10.20, 11.00, 15.00</w:t>
      </w:r>
      <w:r>
        <w:br/>
      </w:r>
      <w:r>
        <w:br/>
      </w:r>
      <w:r>
        <w:t xml:space="preserve">Место проведения: Библиотека № 196, Симферопольский бульвар 24 корпус 1</w:t>
      </w:r>
      <w:r>
        <w:br/>
      </w:r>
      <w:r>
        <w:br/>
      </w:r>
      <w:r>
        <w:t xml:space="preserve">Описание: 12 апреля является особенным днем, когда отмечают сразу несколько праздников — это «Всемирный День авиации и космонавтики», это «Международный день полета человека в космос» и это «День космонавтики» в России.</w:t>
      </w:r>
      <w:r>
        <w:br/>
      </w:r>
      <w:r>
        <w:br/>
      </w:r>
      <w:r>
        <w:t xml:space="preserve">К этой памятной дате библиотека № 196 провела серию просветительских мероприятий для школьников и для юных читателей нашей библиотеки. Была подготовлена презентация, в ходе которой дети узнали о том, что такое космос, увидели, что наша планета круглая, узнали о знаменитых собаках-космонавтах Лайке, Белке и Стрелке. Был подготовлен рассказ о космических кораблях и конечно же о человеке, который первый отправился в космос — Юрии Алексеевиче Гагарине.</w:t>
      </w:r>
      <w:r>
        <w:br/>
      </w:r>
      <w:r>
        <w:br/>
      </w:r>
      <w:r>
        <w:t xml:space="preserve">Для детей постарше был показан документальный фильм «Планеты», в котором им рассказывали о планетах и звездах, их составе и размерах, и расстояниях между ними.</w:t>
      </w:r>
      <w:r>
        <w:br/>
      </w:r>
      <w:r>
        <w:br/>
      </w:r>
      <w:r>
        <w:t xml:space="preserve">Чтобы дети еще больше включились в тематику праздника, им была предложена творческая часть мероприятия в которой дети изготавливали из бумаги ракеты в технике оригами и раскрашивали их по собственному вкусу и фантазии.</w:t>
      </w:r>
      <w:r>
        <w:br/>
      </w:r>
      <w:r>
        <w:br/>
      </w:r>
      <w:r>
        <w:t xml:space="preserve">Вход свободный.                                        </w:t>
      </w:r>
      <w:r>
        <w:br/>
      </w:r>
      <w:r>
        <w:br/>
      </w:r>
      <w:r>
        <w:t xml:space="preserve">Возрастные ограничения: 6+</w:t>
      </w:r>
      <w:r>
        <w:br/>
      </w:r>
      <w:r>
        <w:br/>
      </w:r>
      <w:r>
        <w:t xml:space="preserve">Ответственный за проведение: Библиотекарь Устинова Маргарита Владимировна</w:t>
      </w:r>
      <w:r>
        <w:br/>
      </w:r>
      <w:r>
        <w:br/>
      </w:r>
      <w:r>
        <w:t xml:space="preserve">Библиотекарь Сапожкова Нина Владимировна</w:t>
      </w:r>
      <w:r>
        <w:br/>
      </w:r>
      <w:r>
        <w:br/>
      </w:r>
      <w:r>
        <w:t xml:space="preserve">Адрес проведения: Симферопольский бульвар 24 корпус 1</w:t>
      </w:r>
      <w:r>
        <w:br/>
      </w:r>
      <w:r>
        <w:br/>
      </w:r>
      <w:r>
        <w:t xml:space="preserve">Проезд: Симферопольский бульвар, дом 24, корп.1. Проезд: до ст. м. Севастопольская, далее пешком 10 минут.</w:t>
      </w:r>
      <w:r>
        <w:br/>
      </w:r>
      <w:r>
        <w:br/>
      </w:r>
      <w:r>
        <w:t xml:space="preserve">Телефон для справок: 8 (495) 318-21-94</w:t>
      </w:r>
      <w:r>
        <w:br/>
      </w:r>
      <w:r>
        <w:br/>
      </w: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biblioteka.nasledie@cbsuzao.ru</w:t>
        </w:r>
      </w:hyperlink>
      <w:r>
        <w:br/>
      </w:r>
      <w:r>
        <w:br/>
      </w:r>
      <w:r>
        <w:t xml:space="preserve">Сайт: cbsuzao.ru</w:t>
      </w:r>
      <w:r>
        <w:br/>
      </w:r>
      <w:r>
        <w:br/>
      </w:r>
      <w:r>
        <w:t xml:space="preserve">#БиблиотекиМосквы #ДепартаментКультуры #БиблиотекиЮЗАО</w:t>
      </w:r>
      <w:r>
        <w:br/>
      </w:r>
      <w:r>
        <w:br/>
      </w:r>
      <w:r>
        <w:t xml:space="preserve">#Библиотека196 #МеждународныйДеньДетскойКниги #Спектакль #Носов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http://cbsuzao.mos.ru/presscenter/activities-library/detail/5686651.html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5686651.html" TargetMode="External" /><Relationship Type="http://schemas.openxmlformats.org/officeDocument/2006/relationships/hyperlink" Id="rId20" Target="mailto:biblioteka.nasledie@cbsuz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5686651.html" TargetMode="External" /><Relationship Type="http://schemas.openxmlformats.org/officeDocument/2006/relationships/hyperlink" Id="rId20" Target="mailto:biblioteka.nasledie@cbsuz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2024-08-11T19:27:06Z</dcterms:created>
  <dcterms:modified xsi:type="dcterms:W3CDTF">2024-08-11T19:27:06Z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