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майская"/>
    <w:p>
      <w:pPr>
        <w:pStyle w:val="Heading3"/>
      </w:pPr>
      <w:r>
        <w:t xml:space="preserve">«Москва майская»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t xml:space="preserve">27 апреля в библиотеке № 196 состоялся мастер-класс по созданию красной гвоздики из гофрированной бумаги.</w:t>
      </w:r>
      <w:r>
        <w:br/>
      </w:r>
      <w:r>
        <w:br/>
      </w:r>
      <w:r>
        <w:t xml:space="preserve">Начало мая.</w:t>
      </w:r>
      <w:r>
        <w:br/>
      </w:r>
      <w:r>
        <w:br/>
      </w:r>
      <w:r>
        <w:t xml:space="preserve">Красные гвоздики,</w:t>
      </w:r>
      <w:r>
        <w:br/>
      </w:r>
      <w:r>
        <w:br/>
      </w:r>
      <w:r>
        <w:t xml:space="preserve">Как слезы тех далеких страшных лет.</w:t>
      </w:r>
      <w:r>
        <w:br/>
      </w:r>
      <w:r>
        <w:br/>
      </w:r>
      <w:r>
        <w:t xml:space="preserve">И ветеранов праведные лики,</w:t>
      </w:r>
      <w:r>
        <w:br/>
      </w:r>
      <w:r>
        <w:br/>
      </w:r>
      <w:r>
        <w:t xml:space="preserve">Особенно, которых больше нет.</w:t>
      </w:r>
      <w:r>
        <w:br/>
      </w:r>
      <w:r>
        <w:br/>
      </w:r>
      <w:r>
        <w:t xml:space="preserve">Красная гвоздика – символ бунтарства и победы, символ памяти.</w:t>
      </w:r>
      <w:r>
        <w:br/>
      </w:r>
      <w:r>
        <w:br/>
      </w:r>
      <w:r>
        <w:t xml:space="preserve">Во Франции Нового времени красная гвоздика была цветком-символом роялистов, позднее символом социал-демократии (прежде всего в День труда, 1 мая).</w:t>
      </w:r>
      <w:r>
        <w:br/>
      </w:r>
      <w:r>
        <w:br/>
      </w:r>
      <w:r>
        <w:t xml:space="preserve">Красная гвоздика – олицетворение мужества, храбрости, побед и преодоления трудностей. Гвоздики говорят о восхищении человеком, о том, что мы всегда будем помнить его. Ведь мы восхищаемся нашими ветеранами и обязаны им очень многим, что у нас сейчас есть!</w:t>
      </w:r>
      <w:r>
        <w:br/>
      </w:r>
      <w:r>
        <w:br/>
      </w:r>
      <w:r>
        <w:t xml:space="preserve">На протяжении всего послевоенного времени именно гвоздики вручали героям войны 9 мая. Поэтому для них нет цветов «роднее» этих, потому как эти, обычные на первый взгляд, цветы несут в себе определенный смысл, являясь своеобразным напоминанием о молодости, о тех мгновениях радости в день долгожданной Победы! И никакие, даже самые экзотические и дорогостоящие цветы не подарят столько положительных эмоций как привычные сердцу гвоздики.</w:t>
      </w:r>
      <w:r>
        <w:br/>
      </w:r>
      <w:r>
        <w:br/>
      </w:r>
      <w:r>
        <w:t xml:space="preserve">Цветы будут возложены воспитанниками центра "Зюзино", у памятника Героям Перекопа 1920-1944гг.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http://cbsuzao.mos.ru/presscenter/activities-library/detail/5769767.html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69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69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2024-07-24T19:17:21Z</dcterms:created>
  <dcterms:modified xsi:type="dcterms:W3CDTF">2024-07-24T19:17:21Z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