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никулы-на-черноморском-бульваре"/>
    <w:p>
      <w:pPr>
        <w:pStyle w:val="Heading3"/>
      </w:pPr>
      <w:r>
        <w:t xml:space="preserve">«Каникулы на Черноморском бульваре»</w:t>
      </w:r>
    </w:p>
    <w:p>
      <w:pPr>
        <w:pStyle w:val="FirstParagraph"/>
      </w:pPr>
      <w:r>
        <w:t xml:space="preserve">07.08.2017</w:t>
      </w:r>
    </w:p>
    <w:p>
      <w:pPr>
        <w:pStyle w:val="BodyText"/>
      </w:pPr>
      <w:r>
        <w:t xml:space="preserve">Оригами из бумаги — это самый простой способ сделать интересную игрушку! В рамках программы «Каникулы на Черноморском бульваре», в эту пятницу прошли занятия по оригами. Чтобы собрать фигурку собаки из бумаги вам потребуется придерживаться схемы и выполнять все сгибы аккуратно и правильно. И тогда Вы получите отличного домашнего питомца, который будет восхищать и удивлять окружающих. Эта поделка оригами идеально подойдет для детей, только начинающих осваивать искусство оригами.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http://cbsuzao.mos.ru/presscenter/activities-library/detail/6639526.html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639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639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2024-08-26T22:33:16Z</dcterms:created>
  <dcterms:modified xsi:type="dcterms:W3CDTF">2024-08-26T22:33:16Z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