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на-черноморском-бульваре"/>
    <w:p>
      <w:pPr>
        <w:pStyle w:val="Heading3"/>
      </w:pPr>
      <w:r>
        <w:t xml:space="preserve">«Каникулы на Черноморском бульваре»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Оригами – это японское искусство складывания бумаги. Оно развивает мелкую моторику, совершенствуя и координируя движения пальцев и кистей рук.</w:t>
      </w:r>
      <w:r>
        <w:br/>
      </w:r>
      <w:r>
        <w:br/>
      </w:r>
      <w:r>
        <w:t xml:space="preserve">Оригами влияет на общее интеллектуальное развитие ребёнка, в том числе и на развитие речи. Этот вид искусства благоприятно воздействует на развитие внимания и формирование памяти: дети запоминают термины, приёмы и способы складывания, по мере надобности воспроизводят сохранённые в памяти знания и умения.</w:t>
      </w:r>
      <w:r>
        <w:br/>
      </w:r>
      <w:r>
        <w:br/>
      </w:r>
      <w:r>
        <w:t xml:space="preserve">В рамках программы «Каникулы на Черноморском бульваре» библиотека №196 провела занятия по оригами. На мастер-классе дети изготавливали простейшую скульптуру кита. Также на морскую тематику была представлена выставка книг и интересная викторина про обитателей подводного мира.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#КаникулыНаЧерноморскомБульваре #МастерКласс #Оригами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2024-05-05T03:29:40Z</dcterms:created>
  <dcterms:modified xsi:type="dcterms:W3CDTF">2024-05-05T03:29:40Z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