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51f3cb03a1ffe63422f6996e3c56d72153745b"/>
    <w:p>
      <w:pPr>
        <w:pStyle w:val="Heading3"/>
      </w:pPr>
      <w:r>
        <w:t xml:space="preserve">Городская экскурсия «По следам Московского Сократа Николая Федорова»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t xml:space="preserve">Экскурсия будет посвящена знаменитому москвичу, философу, родоначальнику русского космизма, «идеальному библиотекарю» Николаю Федоровичу Федорову (1829–1903), его контактам со знаменитыми современниками, жизни и деятельности в Москве.</w:t>
      </w:r>
      <w:r>
        <w:br/>
      </w:r>
      <w:r>
        <w:br/>
      </w:r>
      <w:r>
        <w:t xml:space="preserve">Сбор участников – в 13-00 на углу Мясницкой улицы и Фуркасовского переулка, у левого флигеля Дома Черткова (ул. Мясницкая, д. 7, стр. 2), где располагалась «первая всеобщая библиотека России», в которой 1869–1871 годах работал Федоров.</w:t>
      </w:r>
      <w:r>
        <w:br/>
      </w:r>
      <w:r>
        <w:br/>
      </w:r>
      <w:r>
        <w:t xml:space="preserve">Следующий пункт маршрута - Дом Пашкова. Во дворе знаменитого особняка речь пойдет об истории располагавшегося здесь Московского публичного и Румянцевского музеума, его книжном собрании, сотрудниках и читателях. Пройдя в историческую Каталожную комнату, где Федоров проработал без малого 25 лет, участники узнают о проходивших здесь встречах «идеального библиотекаря» со Львом Толстым, Владимиром Соловьевым, Афанасием Фетом, Леонидом Пастернаком, юным Константином Циолковским. После этого экскурсанты пройдут по переулкам, которыми гуляли Толстой и Федоров, посетят самые известные адреса жизни и деятельности философа в Москве, узнают о том, какое место в его «Философии общего дела» занимали Москва и Московский Кремль.</w:t>
      </w:r>
      <w:r>
        <w:br/>
      </w:r>
      <w:r>
        <w:br/>
      </w:r>
      <w:r>
        <w:t xml:space="preserve">Экскурсию проведет филолог, историк космизма, хранитель Музея-библиотеки Н.Ф. Федорова Анастасия Гачева. В ходе путешествия она расскажет также о наиболее ярких архивных находках, связанных с темой «Федоров и Москва», покажет исторические фотографии.</w:t>
      </w:r>
      <w:r>
        <w:br/>
      </w:r>
      <w:r>
        <w:br/>
      </w:r>
      <w:r>
        <w:t xml:space="preserve">Экскурсия бесплатная.</w:t>
      </w:r>
      <w:r>
        <w:br/>
      </w:r>
      <w:r>
        <w:br/>
      </w:r>
      <w:r>
        <w:t xml:space="preserve">Регистрация и дополнительная информация:</w:t>
      </w:r>
      <w:r>
        <w:br/>
      </w:r>
      <w:r>
        <w:br/>
      </w:r>
      <w:r>
        <w:t xml:space="preserve">8(916)436-72-12 (Анна)</w:t>
      </w:r>
      <w:r>
        <w:br/>
      </w:r>
      <w:r>
        <w:br/>
      </w:r>
      <w:r>
        <w:t xml:space="preserve">8(905)758-43-54 (Анастасия)</w:t>
      </w:r>
      <w:r>
        <w:br/>
      </w:r>
      <w:r>
        <w:br/>
      </w:r>
      <w:r>
        <w:br/>
      </w:r>
      <w:r>
        <w:t xml:space="preserve">Музей-библиотеки Н.Ф. Федорова при Библиотеке № 180 г.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Мы в социальных сетях: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https://www.facebook.com/muzejfedorova/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https://vk.com/muzejfedorova</w:t>
        </w:r>
      </w:hyperlink>
      <w:r>
        <w:t xml:space="preserve">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http://cbsuzao.mos.ru/presscenter/activities-library/detail/6831786.html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831786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831786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2024-11-11T04:02:13Z</dcterms:created>
  <dcterms:modified xsi:type="dcterms:W3CDTF">2024-11-11T04:02:13Z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