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0506ffb397e0e902a1f8da19bd304f781fab6"/>
    <w:p>
      <w:pPr>
        <w:pStyle w:val="Heading3"/>
      </w:pPr>
      <w:r>
        <w:t xml:space="preserve">"Встреча с детским писателем Сергеем Поликарповым"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t xml:space="preserve">13 декабря в детском отделении библиотеки №172 состоялась встреча дошкольников с детским писателем Сергеем Поликарповым. Сергей для начала выяснил у детей их читательские предпочтения, узнал, как часто читают детям книги папы. А затем он презентовал детям свою сказку "Курляндия". Сказка очень интересная и увлекала детей. Сюжет о том, как самая обыкновенная девочка попадает на планету кур "Курляндия" взбудоражила ребят. По ходу презентации они задавали писателю много вопросов. Приятно было слышать насколько богатая у детей фантазия! В конце встречи Сергей провел с детьми по мотивам своей сказки небольшой спектакль! Спасибо, Сергею от всех ребят, воспитателя и библиотеки за увлекательную встречу! Библиотека рада вместе с писателями приобщать детей к чтению книг!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http://cbsuzao.mos.ru/presscenter/activities-library/detail/7045505.html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45505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45505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2024-03-12T19:30:32Z</dcterms:created>
  <dcterms:modified xsi:type="dcterms:W3CDTF">2024-03-12T19:30:32Z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