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й-карнавал"/>
    <w:p>
      <w:pPr>
        <w:pStyle w:val="Heading3"/>
      </w:pPr>
      <w:r>
        <w:t xml:space="preserve">«Новогодний карнавал»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t xml:space="preserve">20 декабря в библиотеке №172 состоялся театрализованный новогодний праздник «Новогодний карнавал». Все дети пришли на карнавал в красочных новогодних масках!</w:t>
      </w:r>
      <w:r>
        <w:br/>
      </w:r>
      <w:r>
        <w:br/>
      </w:r>
      <w:r>
        <w:t xml:space="preserve">Снегурочка поздравила детей с наступающим Новым годом и, как оказалось, первой приехала к детям на праздник на своем сказочном такси. А Дедушка Мороз застрял на оленях в пробке, но просил передать видео поздравление для ребят.</w:t>
      </w:r>
      <w:r>
        <w:br/>
      </w:r>
      <w:r>
        <w:br/>
      </w:r>
      <w:r>
        <w:t xml:space="preserve">В уютной атмосфере красиво украшенного зала досуга, Снегурочка предложила детям поиграть в веселые игры: «Верю-не верю», «Волшебная шкатулка», «Наряди елочку», «День-ночь». «Веселый боулинг». Также ребята водили большой хоровод вокруг елочки и пели новогодние песенки и читали праздничные стихи! Игра «Новогодний замок», где ребята должны были из красочных пластиковых стаканчиков построить красивый замок, заставила проявить детей чудеса смекалки и точности!</w:t>
      </w:r>
      <w:r>
        <w:br/>
      </w:r>
      <w:r>
        <w:br/>
      </w:r>
      <w:r>
        <w:t xml:space="preserve">Закончился праздник под музыку веселым танцем! Детям осталось на память прекрасное предновогоднее настроение и фото!</w:t>
      </w:r>
      <w:r>
        <w:br/>
      </w:r>
      <w:r>
        <w:br/>
      </w:r>
      <w:r>
        <w:t xml:space="preserve">#департаменткультуры#библиотекимосквы#ялюблюмоскву#библиотекиюзао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http://cbsuzao.mos.ru/presscenter/activities-library/detail/7058015.html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2025-01-16T00:42:50Z</dcterms:created>
  <dcterms:modified xsi:type="dcterms:W3CDTF">2025-01-16T00:42:50Z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