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здравляем-наших-мам"/>
    <w:p>
      <w:pPr>
        <w:pStyle w:val="Heading3"/>
      </w:pPr>
      <w:r>
        <w:t xml:space="preserve">"Поздравляем наших мам"</w:t>
      </w:r>
    </w:p>
    <w:p>
      <w:pPr>
        <w:pStyle w:val="FirstParagraph"/>
      </w:pPr>
      <w:r>
        <w:t xml:space="preserve">14.03.2018</w:t>
      </w:r>
    </w:p>
    <w:p>
      <w:pPr>
        <w:pStyle w:val="BodyText"/>
      </w:pPr>
      <w:r>
        <w:t xml:space="preserve">7 марта в библиотеке №172 состоялась большая праздничная программа "Поздравляем наших мам" к 8 марта. Программа была насыщенная! У нас были конкурсы для девочек "Одень быстро малыша" и "Юные парикмахеры", для мальчиков - "Отгадай ребусы" и "Кто быстрее поточит карандаш". Была большая видео викторина из 4 блоков: "Юные хозяюшки", "Букетик для мамы", "Модницы", "Правила этикета". Все, кто принял участие в викторине получили призы! 2 "В" класс покорил меня подготовкой к празднику: стихи о маме и бабушке захотели прочесть полкласса!! Ребята МОЛОДЦЫ! Отдельное спасибо педагогу 2 В -Яхниной Асе Анатольевне за внимательное отношение к развитию своих учеников и за приятное общение!</w:t>
      </w:r>
      <w:r>
        <w:br/>
      </w:r>
      <w:r>
        <w:br/>
      </w:r>
      <w:r>
        <w:t xml:space="preserve">#Библиотека172#БиблиотекиЮЗАО#ЯлюблюМоскву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http://cbsuzao.mos.ru/presscenter/activities-library/detail/7195735.html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9573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9573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2023-12-28T05:25:01Z</dcterms:created>
  <dcterms:modified xsi:type="dcterms:W3CDTF">2023-12-28T05:25:01Z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