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столица-родины-моей"/>
    <w:p>
      <w:pPr>
        <w:pStyle w:val="Heading3"/>
      </w:pPr>
      <w:r>
        <w:t xml:space="preserve">«Столица родины моей»</w:t>
      </w:r>
    </w:p>
    <w:p>
      <w:pPr>
        <w:pStyle w:val="FirstParagraph"/>
      </w:pPr>
      <w:r>
        <w:t xml:space="preserve">15.03.2018</w:t>
      </w:r>
    </w:p>
    <w:p>
      <w:pPr>
        <w:pStyle w:val="BodyText"/>
      </w:pPr>
      <w:r>
        <w:t xml:space="preserve">Сто лет назад Москва после двухвекового перерыва вернула себе статус столицы. Именно этому событию была посвящена, комплексная интерактивная программа «Столица родины моей», которая прошла 14 марта 2018 года для воспитанников из ГБУ ЦСПСиД «Росток» в библиотеке №189 «Патриот».</w:t>
      </w:r>
      <w:r>
        <w:br/>
      </w:r>
      <w:r>
        <w:br/>
      </w:r>
      <w:r>
        <w:t xml:space="preserve">Литературная страница занятия позволила вспомнить о жизни и творчестве писателей, родившихся в Москве. Вниманию участников мы предложили выставку детских книг «Дорогая моя столица!».</w:t>
      </w:r>
      <w:r>
        <w:br/>
      </w:r>
      <w:r>
        <w:br/>
      </w:r>
      <w:r>
        <w:t xml:space="preserve">Восторг наших гостей вызвали видео фрагменты – «достопримечательности Москвы с высоты птичьего полета» и видео-экскурсия «Пешком по столице».</w:t>
      </w:r>
      <w:r>
        <w:br/>
      </w:r>
      <w:r>
        <w:br/>
      </w:r>
      <w:r>
        <w:t xml:space="preserve">В ходе мероприятия были использованы интерактивные формы – настольная игра бродилка «А знаешь ли ты Кремль?», кроссворды, собери пазлы «Символика Москвы».</w:t>
      </w:r>
      <w:r>
        <w:br/>
      </w:r>
      <w:r>
        <w:br/>
      </w:r>
      <w:r>
        <w:t xml:space="preserve">Все участники были заинтересованы и очень активны и после небольших размышлений находили верный ответ.</w:t>
      </w:r>
    </w:p>
    <w:p>
      <w:pPr>
        <w:pStyle w:val="BodyText"/>
      </w:pPr>
      <w:r>
        <w:br/>
      </w:r>
    </w:p>
    <w:p>
      <w:pPr>
        <w:pStyle w:val="BodyText"/>
      </w:pPr>
      <w:r>
        <w:t xml:space="preserve">Адрес страницы:</w:t>
      </w:r>
      <w:r>
        <w:t xml:space="preserve"> </w:t>
      </w:r>
      <w:hyperlink r:id="rId20">
        <w:r>
          <w:rPr>
            <w:rStyle w:val="Hyperlink"/>
          </w:rPr>
          <w:t xml:space="preserve">http://cbsuzao.mos.ru/presscenter/activities-library/detail/7198628.html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7198628.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71986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2025-07-26T04:01:59Z</dcterms:created>
  <dcterms:modified xsi:type="dcterms:W3CDTF">2025-07-26T04:01:59Z</dcterms:modified>
</cp:coreProperties>
</file>

<file path=docProps/custom.xml><?xml version="1.0" encoding="utf-8"?>
<Properties xmlns="http://schemas.openxmlformats.org/officeDocument/2006/custom-properties" xmlns:vt="http://schemas.openxmlformats.org/officeDocument/2006/docPropsVTypes"/>
</file>