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памяти-и-скорби"/>
    <w:p>
      <w:pPr>
        <w:pStyle w:val="Heading3"/>
      </w:pPr>
      <w:r>
        <w:t xml:space="preserve">"День памяти и скорби"</w:t>
      </w:r>
    </w:p>
    <w:p>
      <w:pPr>
        <w:pStyle w:val="FirstParagraph"/>
      </w:pPr>
      <w:r>
        <w:t xml:space="preserve">25.06.2018</w:t>
      </w:r>
    </w:p>
    <w:p>
      <w:pPr>
        <w:pStyle w:val="BodyText"/>
      </w:pPr>
      <w:r>
        <w:t xml:space="preserve">22 июня… Этот день вечно будет возвращать нашу память к 1941 году. 20,21,22 июня в библиотеке № 189 "Патриот" состоялась историко-познавательная программа "День памяти и скорби", на которую пришли   все четыре отряда из летнего лагеря ГБОУ Школы №2109.</w:t>
      </w:r>
      <w:r>
        <w:br/>
      </w:r>
      <w:r>
        <w:br/>
      </w:r>
      <w:r>
        <w:t xml:space="preserve">Ребята увидели кадры документальной хроники, зачитали отрывки из фронтовых писем, познакомились с дневником двенадцатилетней ленинградской школьницы Тани Савичевой, которая так искренне и сжато поведала людям о войне. Звучали стихи Рождественского, Окуджавы, Джалиля, Асадова, а также фронтовые и современные песни о войне. Мы вспоминали о погибших в боях, кто ценой своей жизни выполнил святой долг, защищая в те суровые годы наше Отечество.</w:t>
      </w:r>
      <w:r>
        <w:br/>
      </w:r>
      <w:r>
        <w:br/>
      </w:r>
      <w:r>
        <w:t xml:space="preserve">Гостем нашей программы стала Эльвира Николаевна Слесуратина, председатель комиссии по патриотическому воспитанию в Совете Ветеранов Южного Бутова, которая во время войны была маленькой девочкой. Она рассказала о начале войны, о тех испытаниях, которые выпали на долю детей войны, подарила библиотеке детские книги о войне старых изданий, сохранившиеся у нее.</w:t>
      </w:r>
      <w:r>
        <w:br/>
      </w:r>
      <w:r>
        <w:br/>
      </w:r>
      <w:r>
        <w:t xml:space="preserve">Выставка нашего музея "Никто не забыт -ничто не забыто" представила подлинные экспонаты Великой Отечественной войны, которые с интересом рассматривали ребята.</w:t>
      </w:r>
      <w:r>
        <w:br/>
      </w:r>
      <w:r>
        <w:br/>
      </w:r>
      <w:r>
        <w:t xml:space="preserve">#библиотека189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r>
        <w:t xml:space="preserve">#Читаемлетом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http://cbsuzao.mos.ru/presscenter/activities-library/detail/7410371.html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10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410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2025-02-20T21:25:21Z</dcterms:created>
  <dcterms:modified xsi:type="dcterms:W3CDTF">2025-02-20T21:25:21Z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