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открытых-дверей"/>
    <w:p>
      <w:pPr>
        <w:pStyle w:val="Heading3"/>
      </w:pPr>
      <w:r>
        <w:t xml:space="preserve">"День открытых дверей!"</w:t>
      </w:r>
    </w:p>
    <w:p>
      <w:pPr>
        <w:pStyle w:val="FirstParagraph"/>
      </w:pPr>
      <w:r>
        <w:t xml:space="preserve">24.09.2018</w:t>
      </w:r>
    </w:p>
    <w:p>
      <w:pPr>
        <w:pStyle w:val="BodyText"/>
      </w:pPr>
      <w:r>
        <w:t xml:space="preserve">21 сентября в библиотеке №172 прошел День открытых дверей! К нам записались новые читатели и пришли наши постоянные посетители. Увлекательную экскурсию по библиотеке провела методист Романова Ольга Николаевна: ребята узнали историю библиотеки, познакомились с новинками детской литературы с книжных выставок, даже заглянули в книгохранилище!</w:t>
      </w:r>
      <w:r>
        <w:br/>
      </w:r>
      <w:r>
        <w:br/>
      </w:r>
      <w:r>
        <w:t xml:space="preserve">С большим интересом дети приняли участие в игровой программе. Ребята отвечали на вопросы литературной викторины, складывали из пазлов героев любимых сказок, отгадывали ребусы и загадки, рисовали, играли в шашки и шахматы. Настроение у всех было замечательное!</w:t>
      </w:r>
      <w:r>
        <w:br/>
      </w:r>
      <w:r>
        <w:br/>
      </w:r>
      <w:r>
        <w:t xml:space="preserve">Также дети и родители смогли побывать на презентациях студий библиотеки, принять участие в мастер-классах и открытых уроках, получить консультацию о новых электронных ресурсах библиотеки.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http://cbsuzao.mos.ru/presscenter/activities-library/detail/7588313.html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88313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88313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2024-07-21T23:07:58Z</dcterms:created>
  <dcterms:modified xsi:type="dcterms:W3CDTF">2024-07-21T23:07:58Z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