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-страницам-рассказов-л.н.толстого"/>
    <w:p>
      <w:pPr>
        <w:pStyle w:val="Heading3"/>
      </w:pPr>
      <w:r>
        <w:t xml:space="preserve">"ПО СТРАНИЦАМ РАССКАЗОВ Л.Н.ТОЛСТОГО"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14 ноября для третьеклассников ГБОУ "Школа №1514" методист библиотеки Романова Ольга Николаевна провела беседу-викторину "По страницам рассказов Льва Николаевича Толстого". Сначала методист рассказала с использованием видео презентации о жизни писателя. Ребята узнали о семье, в которой родился Лев Толстой; о его раннем сиротстве и опекунстве тетки; о стремлении учится и поступлении в Казанский университет; об участии будущего писателя в войне и его наградах за храбрость и оборону Севастополя. Особый акцент в рассказе был сделан об организации в Ясной Поляне Толстым школы для детей бедняков и создании музеев писателя в Москве и Ясной Поляне.</w:t>
      </w:r>
      <w:r>
        <w:br/>
      </w:r>
      <w:r>
        <w:br/>
      </w:r>
      <w:r>
        <w:t xml:space="preserve">Далее состоялось обсуждение рассказов и басен Л.Н.Толстого "Акула", "Прыжок", "Два товарища", "Отец и сыновья". Ребята с интересом сопоставляли темы рассказов, мотивы поступков героев произведений, делали выводы об актуальности затронутых Толстым тем.</w:t>
      </w:r>
      <w:r>
        <w:br/>
      </w:r>
      <w:r>
        <w:br/>
      </w:r>
      <w:r>
        <w:t xml:space="preserve">А еще дети узнали об истории нашей библиотеки, которой дали имя Льва Николаевича Толстого после его смерти: ведь детское отделение библиотеки основано после смерти писателя в 1910 году. Закончилась встреча просмотром видео по рассказу Л.Н.Толстого "Пожарные собаки" и общим фото около большого портрета писателю на абонементе.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http://cbsuzao.mos.ru/presscenter/activities-library/detail/7698945.html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98945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98945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2024-08-21T12:39:56Z</dcterms:created>
  <dcterms:modified xsi:type="dcterms:W3CDTF">2024-08-21T12:39:56Z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