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москва-за-нами"/>
    <w:p>
      <w:pPr>
        <w:pStyle w:val="Heading3"/>
      </w:pPr>
      <w:r>
        <w:t xml:space="preserve">"МОСКВА ЗА НАМИ!"</w:t>
      </w:r>
    </w:p>
    <w:p>
      <w:pPr>
        <w:pStyle w:val="FirstParagraph"/>
      </w:pPr>
      <w:r>
        <w:t xml:space="preserve">06.12.2018</w:t>
      </w:r>
    </w:p>
    <w:p>
      <w:pPr>
        <w:pStyle w:val="BodyText"/>
      </w:pPr>
      <w:r>
        <w:t xml:space="preserve">5 декабря в библиотеке №172 состоялась встреча дочери участника Московской битвы, полковника медицинской службы Бориса Иосифовича Яновского с учениками 4 класса ГБОУ "Школа №1514". Перед рассказом Аллы Борисовны Яновской методистом библиотеки была показана детям видео презентация "Битва за Москву". Ребята увидели много документальных фото: военной Москвы, отправку в эшелонах солдат на войну, фото станции метро "Маяковская", где спасались от бомбежек жители столицы.</w:t>
      </w:r>
      <w:r>
        <w:br/>
      </w:r>
      <w:r>
        <w:br/>
      </w:r>
      <w:r>
        <w:t xml:space="preserve">Алла Борисовна рассказала детям о том, как ее отец спасал раненых, как делал сложные операции людям в послевоенные годы. Также дети услышали военные стихи и исполненные на фортепиано песни "Землянка, "Моя Москва".</w:t>
      </w:r>
      <w:r>
        <w:br/>
      </w:r>
      <w:r>
        <w:br/>
      </w:r>
      <w:r>
        <w:t xml:space="preserve">Дети и педагог поблагодарили Аллу Борисовну за встречу. Ведь именно такие встречи позволяют поддерживать у подрастающего поколения память о тех, кто внес свой вклад в Победу.</w:t>
      </w:r>
      <w:r>
        <w:t xml:space="preserve"> </w:t>
      </w:r>
      <w:hyperlink r:id="rId20">
        <w:r>
          <w:rPr>
            <w:rStyle w:val="Hyperlink"/>
          </w:rPr>
          <w:t xml:space="preserve">https://vk.com/biblioteka172</w:t>
        </w:r>
      </w:hyperlink>
      <w:r>
        <w:br/>
      </w:r>
      <w:r>
        <w:br/>
      </w:r>
      <w:r>
        <w:t xml:space="preserve">#ДепартаментКультуры</w:t>
      </w:r>
      <w:r>
        <w:br/>
      </w:r>
      <w:r>
        <w:br/>
      </w:r>
      <w:r>
        <w:t xml:space="preserve">#Библиотека172</w:t>
      </w:r>
      <w:r>
        <w:br/>
      </w:r>
      <w:r>
        <w:br/>
      </w:r>
      <w:r>
        <w:t xml:space="preserve">#БиблиотекиМосквы</w:t>
      </w:r>
      <w:r>
        <w:br/>
      </w:r>
      <w:r>
        <w:br/>
      </w:r>
      <w:r>
        <w:t xml:space="preserve">#Ялюблюмоскву</w:t>
      </w:r>
      <w:r>
        <w:br/>
      </w:r>
      <w:r>
        <w:br/>
      </w:r>
      <w:r>
        <w:t xml:space="preserve">#БиблиотекиЮЗАО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http://cbsuzao.mos.ru/presscenter/activities-library/detail/7747411.html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7747411.html" TargetMode="External" /><Relationship Type="http://schemas.openxmlformats.org/officeDocument/2006/relationships/hyperlink" Id="rId20" Target="https://vk.com/biblioteka17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7747411.html" TargetMode="External" /><Relationship Type="http://schemas.openxmlformats.org/officeDocument/2006/relationships/hyperlink" Id="rId20" Target="https://vk.com/biblioteka17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2024-07-10T22:41:21Z</dcterms:created>
  <dcterms:modified xsi:type="dcterms:W3CDTF">2024-07-10T22:41:21Z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