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еселый-писатель-валентин-постников"/>
    <w:p>
      <w:pPr>
        <w:pStyle w:val="Heading3"/>
      </w:pPr>
      <w:r>
        <w:t xml:space="preserve">"ВЕСЕЛЫЙ ПИСАТЕЛЬ ВАЛЕНТИН ПОСТНИКОВ"</w:t>
      </w:r>
    </w:p>
    <w:p>
      <w:pPr>
        <w:pStyle w:val="FirstParagraph"/>
      </w:pPr>
      <w:r>
        <w:t xml:space="preserve">08.04.2019</w:t>
      </w:r>
    </w:p>
    <w:p>
      <w:pPr>
        <w:pStyle w:val="BodyText"/>
      </w:pPr>
      <w:r>
        <w:t xml:space="preserve">3 апреля в библиотеке 172 состоялась увлекательная встреча третьеклассников ГБОУ Школа №1514 с детским писателем Валентином Постниковым. Писатель презентовал детям свои книги о приключениях Карандаша и Самоделкина, поделился с ребятами своими воспоминаниями из детства о том, как библиотекарь помогала ему выбирать самые увлекательные книги. Он посоветовал ребятам чаще бывать в библиотеке, ведь это так интересно - читать!</w:t>
      </w:r>
      <w:r>
        <w:br/>
      </w:r>
      <w:r>
        <w:br/>
      </w:r>
      <w:r>
        <w:t xml:space="preserve">Программа была интерактивной: ребята принимали активное участие в викторинах, инсценировках, смотрели серии киножурнала "Ералаш", снятые по мотивам рассказов В.Постникова. Закончилась встреча фото и автограф- сессиями.</w:t>
      </w:r>
      <w:r>
        <w:br/>
      </w:r>
      <w:r>
        <w:br/>
      </w:r>
      <w:r>
        <w:t xml:space="preserve">Детям, родителям, педагогу встреча очень понравилась! А библиотека рада и при помощи проекта "Писатель в библиотеке" приобщать детей к чтению!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</w:t>
        </w:r>
      </w:hyperlink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#Писательвбиблиотеке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http://cbsuzao.mos.ru/presscenter/activities-library/detail/8003892.html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003892.html" TargetMode="External" /><Relationship Type="http://schemas.openxmlformats.org/officeDocument/2006/relationships/hyperlink" Id="rId20" Target="https://www.facebook.com/biblioteka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003892.html" TargetMode="External" /><Relationship Type="http://schemas.openxmlformats.org/officeDocument/2006/relationships/hyperlink" Id="rId20" Target="https://www.facebook.com/biblioteka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2025-04-18T17:32:43Z</dcterms:created>
  <dcterms:modified xsi:type="dcterms:W3CDTF">2025-04-18T17:32:43Z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