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разлучные-друзья---мама-папа-книга-я"/>
    <w:p>
      <w:pPr>
        <w:pStyle w:val="Heading3"/>
      </w:pPr>
      <w:r>
        <w:t xml:space="preserve">"Неразлучные друзья - мама, папа, книга, Я!"</w:t>
      </w:r>
    </w:p>
    <w:p>
      <w:pPr>
        <w:pStyle w:val="FirstParagraph"/>
      </w:pPr>
      <w:r>
        <w:t xml:space="preserve">04.06.2019</w:t>
      </w:r>
    </w:p>
    <w:p>
      <w:pPr>
        <w:pStyle w:val="BodyText"/>
      </w:pPr>
      <w:r>
        <w:t xml:space="preserve">1 июня - в День защиты детей библиотека № 189 "Патриот" пригласила юных читателей принять участие в литературно-игровой программе "Неразлучные друзья - мама, папа, книга, Я!" Дети с удовольствие знакомились с интересными красочными книжками, читали вслух стихи, рисовали, отвечали на вопросы литературной викторины и играли в весёлые игры - они искали потерянные вещи героев сказок, летали на метле Бабы-Яги, ловили Золотую рыбку, помогали Золушке прибираться в доме, бегали на скорость в волшебных калошах.</w:t>
      </w:r>
      <w:r>
        <w:br/>
      </w:r>
      <w:r>
        <w:br/>
      </w:r>
      <w:r>
        <w:t xml:space="preserve">За хорошее знание детских произведений, артистичность, оригинальность все дети получили призы.</w:t>
      </w:r>
      <w:r>
        <w:br/>
      </w:r>
      <w:r>
        <w:br/>
      </w:r>
      <w:r>
        <w:t xml:space="preserve">Праздник получился весёлый, познавательно-яркий и конечно же, добрый, он принёс много положительных эмоций детворе.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http://cbsuzao.mos.ru/presscenter/activities-library/detail/8130462.html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30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30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2024-06-27T03:31:23Z</dcterms:created>
  <dcterms:modified xsi:type="dcterms:W3CDTF">2024-06-27T03:31:23Z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