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затей"/>
    <w:p>
      <w:pPr>
        <w:pStyle w:val="Heading3"/>
      </w:pPr>
      <w:r>
        <w:t xml:space="preserve">"День затей"</w:t>
      </w:r>
    </w:p>
    <w:p>
      <w:pPr>
        <w:pStyle w:val="FirstParagraph"/>
      </w:pPr>
      <w:r>
        <w:t xml:space="preserve">09.08.2019</w:t>
      </w:r>
    </w:p>
    <w:p>
      <w:pPr>
        <w:pStyle w:val="BodyText"/>
      </w:pPr>
      <w:r>
        <w:t xml:space="preserve">7 августа библиотека № 171 собрала ребят из детского оздоровительного лагеря «Московская смена» при ТЦСО Ясенево на День затей. Все дети любят создавать что-то своими руками. В этот день на увлекательном мастер-классе ребята делали забавных котят из картона. Для работы также понадобились цветные карандаши, нитки, бусинки. Следуя советам ведущих, каждый сделал свою неповторимую симпатичную игрушку.</w:t>
      </w:r>
      <w:r>
        <w:br/>
      </w:r>
      <w:r>
        <w:br/>
      </w:r>
      <w:r>
        <w:t xml:space="preserve">Ребята также увлеченно участвовали в литературной викторине «Страна Муррляндия», с удовольствием посмотрели мультфильм про кота Леопольда. В подарок гости библиотеки получили детские журналы.</w:t>
      </w:r>
      <w:r>
        <w:br/>
      </w:r>
      <w:r>
        <w:br/>
      </w:r>
      <w:r>
        <w:t xml:space="preserve">6+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http://cbsuzao.mos.ru/presscenter/activities-library/detail/8273827.html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73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273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2024-07-09T12:48:41Z</dcterms:created>
  <dcterms:modified xsi:type="dcterms:W3CDTF">2024-07-09T12:48:41Z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