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е-мои-москвичи"/>
    <w:p>
      <w:pPr>
        <w:pStyle w:val="Heading3"/>
      </w:pPr>
      <w:r>
        <w:t xml:space="preserve">"Дорогие мои москвичи"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Затихает Москва, стали синими дали,</w:t>
      </w:r>
      <w:r>
        <w:br/>
      </w:r>
      <w:r>
        <w:t xml:space="preserve">Ярче блещут кремлёвских рубинов лучи.</w:t>
      </w:r>
      <w:r>
        <w:br/>
      </w:r>
      <w:r>
        <w:t xml:space="preserve">День прошёл, скоро ночь.</w:t>
      </w:r>
      <w:r>
        <w:br/>
      </w:r>
      <w:r>
        <w:br/>
      </w:r>
      <w:r>
        <w:t xml:space="preserve">Вы, наверно, устали,</w:t>
      </w:r>
      <w:r>
        <w:br/>
      </w:r>
      <w:r>
        <w:br/>
      </w:r>
      <w:r>
        <w:t xml:space="preserve">Дорогие мои москвичи…</w:t>
      </w:r>
      <w:r>
        <w:br/>
      </w:r>
      <w:r>
        <w:br/>
      </w:r>
      <w:r>
        <w:t xml:space="preserve">В библиотеке № 196 состоялась музыкально-литературная композиция Марии Мутловой ко Дню города Москвы "Дорогие мои москвичи". Мария спела всем любимые композиции о Москве и прочла стихи, посвященные имениннице-столице.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http://cbsuzao.mos.ru/presscenter/activities-library/detail/8344144.html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44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44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2024-07-30T23:07:01Z</dcterms:created>
  <dcterms:modified xsi:type="dcterms:W3CDTF">2024-07-30T23:07:01Z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