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роки-доброты"/>
    <w:p>
      <w:pPr>
        <w:pStyle w:val="Heading3"/>
      </w:pPr>
      <w:r>
        <w:t xml:space="preserve">«Уроки доброты»</w:t>
      </w:r>
    </w:p>
    <w:p>
      <w:pPr>
        <w:pStyle w:val="FirstParagraph"/>
      </w:pPr>
      <w:r>
        <w:t xml:space="preserve">15.11.2019</w:t>
      </w:r>
    </w:p>
    <w:p>
      <w:pPr>
        <w:pStyle w:val="BodyText"/>
      </w:pPr>
      <w:r>
        <w:t xml:space="preserve">В окна нашей библиотеки заглянуло солнце. И случилось это не потому что рассеялись облака, а потому что 13 ноября у нас прошли "Уроки доброты".</w:t>
      </w:r>
      <w:r>
        <w:br/>
      </w:r>
      <w:r>
        <w:br/>
      </w:r>
      <w:r>
        <w:t xml:space="preserve">Литературно-просветительская программа под этим названием посвящена Международному дню толерантности, который с 1995 года отмечается 16 ноября.</w:t>
      </w:r>
      <w:r>
        <w:br/>
      </w:r>
      <w:r>
        <w:br/>
      </w:r>
      <w:r>
        <w:t xml:space="preserve">Это, ставшее для многих привычными, слово заключает в себе всё то, на чём держится наш мир: уважение, согласие, милосердие, доброжелательность.</w:t>
      </w:r>
      <w:r>
        <w:br/>
      </w:r>
      <w:r>
        <w:br/>
      </w:r>
      <w:r>
        <w:t xml:space="preserve">Ребятам четвертого класса школы 2109 мы предложили тематические игры и упражнения, участие в которых помогало убедиться, что без сотрудничества нельзя решить задачи, поставленные перед группой, что другой человек имеет право отличаться от тебя самого, что незачем делить окружающих людей на плохих и хороших, а самому смочь задуматься, прав ли ты сам, всё ли ты сделал, чтобы поняли и приняли тебя.</w:t>
      </w:r>
      <w:r>
        <w:br/>
      </w:r>
      <w:r>
        <w:br/>
      </w:r>
      <w:r>
        <w:t xml:space="preserve">На эти сложные вопросы ребята искали ответы не только из жизни повседневной, им на помощь приходили любимые детские книги с огромным количеством примеров толерантных поступков.</w:t>
      </w:r>
      <w:r>
        <w:br/>
      </w:r>
      <w:r>
        <w:br/>
      </w:r>
      <w:r>
        <w:t xml:space="preserve">Это был урок, с которого ребята не стремились быстро уйти, может потому, что за этот час нам удалось побывать в мире добра, в мире, который нужен всем.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http://cbsuzao.mos.ru/presscenter/activities-library/detail/8493885.html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4938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4938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2024-07-22T23:47:54Z</dcterms:created>
  <dcterms:modified xsi:type="dcterms:W3CDTF">2024-07-22T23:47:54Z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