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ственной-маме-на-свете"/>
    <w:p>
      <w:pPr>
        <w:pStyle w:val="Heading3"/>
      </w:pPr>
      <w:r>
        <w:t xml:space="preserve">"Единственной маме на свете"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В ноябре мы отмечаем один из главных и замечательных праздников - День Матери. В праздник принято дарить и получать подарки, а самый лучший подарок - подарок, сделанный руками.</w:t>
      </w:r>
      <w:r>
        <w:br/>
      </w:r>
      <w:r>
        <w:br/>
      </w:r>
      <w:r>
        <w:t xml:space="preserve">26 ноября в библиотеке № 196 состоялся мастер-класс по созданию цветов из гофрированной бумаги, посвящённый Дню матери.</w:t>
      </w:r>
      <w:r>
        <w:br/>
      </w:r>
      <w:r>
        <w:br/>
      </w:r>
      <w:r>
        <w:t xml:space="preserve">Использование гофрированной бумаги для создания цветов имеет свои преимущества. К самым главным аспектам следует отнести возможность применения как взрослым, так и детям. Использование бумаги позволяет весело и занимательно провести с ребенком время.</w:t>
      </w:r>
      <w:r>
        <w:br/>
      </w:r>
      <w:r>
        <w:t xml:space="preserve">#департаменткультуры #библиотекимосквы #ялюблюмоскву #библиотекиюзао #библиотека196 #деньматери #мастеркласс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http://cbsuzao.mos.ru/presscenter/activities-library/detail/8522039.html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22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522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2023-10-09T12:42:45Z</dcterms:created>
  <dcterms:modified xsi:type="dcterms:W3CDTF">2023-10-09T12:42:45Z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