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день-памяти-высоцкого"/>
    <w:p>
      <w:pPr>
        <w:pStyle w:val="Heading3"/>
      </w:pPr>
      <w:r>
        <w:t xml:space="preserve">"День памяти Высоцкого"</w:t>
      </w:r>
    </w:p>
    <w:p>
      <w:pPr>
        <w:pStyle w:val="FirstParagraph"/>
      </w:pPr>
      <w:r>
        <w:t xml:space="preserve">22.07.2021</w:t>
      </w:r>
    </w:p>
    <w:p>
      <w:pPr>
        <w:pStyle w:val="BodyText"/>
      </w:pPr>
      <w:r>
        <w:t xml:space="preserve">День памяти Владимира Высоцкого отмечается 25 июля 2021 года. Ежегодно в этот поклонники творчества, друзья и товарищи народного кумира вспоминают его улыбку, слова, взгляд, слушают любимые песни.</w:t>
      </w:r>
    </w:p>
    <w:p>
      <w:pPr>
        <w:pStyle w:val="BodyText"/>
      </w:pPr>
      <w:r>
        <w:t xml:space="preserve">К этому памятному Дню Библиотеки Юго-Запада Москвы подготовили видеоролик:</w:t>
      </w:r>
      <w:r>
        <w:t xml:space="preserve"> </w:t>
      </w:r>
      <w:hyperlink r:id="rId20">
        <w:r>
          <w:rPr>
            <w:rStyle w:val="Hyperlink"/>
          </w:rPr>
          <w:t xml:space="preserve">https://www.youtube.com/watch?v=9vPSfaeEr_E</w:t>
        </w:r>
      </w:hyperlink>
    </w:p>
    <w:p>
      <w:pPr>
        <w:pStyle w:val="BodyText"/>
      </w:pPr>
      <w:r>
        <w:t xml:space="preserve">и программу мероприятий:</w:t>
      </w:r>
    </w:p>
    <w:p>
      <w:pPr>
        <w:pStyle w:val="BodyText"/>
      </w:pPr>
      <w:r>
        <w:rPr>
          <w:bCs/>
          <w:b/>
        </w:rPr>
        <w:t xml:space="preserve">20 – 23 ИЮЛЯ</w:t>
      </w:r>
    </w:p>
    <w:p>
      <w:pPr>
        <w:pStyle w:val="BodyText"/>
      </w:pPr>
      <w:r>
        <w:rPr>
          <w:bCs/>
          <w:b/>
        </w:rPr>
        <w:t xml:space="preserve">13:00-13:30</w:t>
      </w:r>
      <w:r>
        <w:t xml:space="preserve"> </w:t>
      </w:r>
      <w:r>
        <w:t xml:space="preserve">Библиотека № 194 приглашает принять участие в викторине «Поэт, актёр, певец и музыкант – и это все он, Владимир Высоцкий». 16+. Адрес проведения: ул. Изюмская, д. 57.</w:t>
      </w:r>
    </w:p>
    <w:p>
      <w:pPr>
        <w:pStyle w:val="BodyText"/>
      </w:pPr>
      <w:r>
        <w:rPr>
          <w:bCs/>
          <w:b/>
        </w:rPr>
        <w:t xml:space="preserve">23 ИЮЛЯ</w:t>
      </w:r>
    </w:p>
    <w:p>
      <w:pPr>
        <w:pStyle w:val="BodyText"/>
      </w:pPr>
      <w:r>
        <w:rPr>
          <w:bCs/>
          <w:b/>
        </w:rPr>
        <w:t xml:space="preserve">14:00-15:00</w:t>
      </w:r>
      <w:r>
        <w:t xml:space="preserve"> </w:t>
      </w:r>
      <w:r>
        <w:t xml:space="preserve">Библиотека № 185 «Диалог культур» на своём YouTube-канале проведёт день памяти Владимира Высоцкого «Я не люблю...». Будут подведены итоги онлайн-конкурса на лучшее исполнение стихов и песен легендарного поэта. 12+. Онлайн-ссылка:</w:t>
      </w:r>
      <w:r>
        <w:t xml:space="preserve"> </w:t>
      </w:r>
      <w:hyperlink r:id="rId21">
        <w:r>
          <w:rPr>
            <w:rStyle w:val="Hyperlink"/>
          </w:rPr>
          <w:t xml:space="preserve">https://www.youtube.com/channel/UC62rStGBIY4TQ2RIWmqMHVQ</w:t>
        </w:r>
      </w:hyperlink>
    </w:p>
    <w:p>
      <w:pPr>
        <w:pStyle w:val="BodyText"/>
      </w:pPr>
      <w:r>
        <w:rPr>
          <w:bCs/>
          <w:b/>
        </w:rPr>
        <w:t xml:space="preserve">16:00-18:00</w:t>
      </w:r>
      <w:r>
        <w:t xml:space="preserve"> </w:t>
      </w:r>
      <w:r>
        <w:t xml:space="preserve">Библиотека № 179 приглашает на просмотр художественного фильма «Высоцкий» (2011) и круглый стол, посвящённый главным впечатлениям от просмотра картины. 16+. Адрес проведения: ул. Марии Ульяновой, д. 3, корп. 3</w:t>
      </w:r>
    </w:p>
    <w:p>
      <w:pPr>
        <w:pStyle w:val="BodyText"/>
      </w:pPr>
      <w:r>
        <w:rPr>
          <w:bCs/>
          <w:b/>
        </w:rPr>
        <w:t xml:space="preserve">24 ИЮЛЯ</w:t>
      </w:r>
    </w:p>
    <w:p>
      <w:pPr>
        <w:pStyle w:val="BodyText"/>
      </w:pPr>
      <w:r>
        <w:rPr>
          <w:bCs/>
          <w:b/>
        </w:rPr>
        <w:t xml:space="preserve">11:00- 11:15</w:t>
      </w:r>
      <w:r>
        <w:t xml:space="preserve"> </w:t>
      </w:r>
      <w:r>
        <w:t xml:space="preserve">Литературная онлайн-программа «Я люблю, и значит - я живу» будет доступна в социальной сети Библиотеки № 191:</w:t>
      </w:r>
      <w:r>
        <w:t xml:space="preserve"> </w:t>
      </w:r>
      <w:hyperlink r:id="rId22">
        <w:r>
          <w:rPr>
            <w:rStyle w:val="Hyperlink"/>
          </w:rPr>
          <w:t xml:space="preserve">https://www.facebook.com/biblioteka191</w:t>
        </w:r>
      </w:hyperlink>
    </w:p>
    <w:p>
      <w:pPr>
        <w:pStyle w:val="BodyText"/>
      </w:pPr>
      <w:r>
        <w:t xml:space="preserve">С</w:t>
      </w:r>
      <w:r>
        <w:t xml:space="preserve"> </w:t>
      </w:r>
      <w:r>
        <w:rPr>
          <w:bCs/>
          <w:b/>
        </w:rPr>
        <w:t xml:space="preserve">12:00</w:t>
      </w:r>
      <w:r>
        <w:t xml:space="preserve"> </w:t>
      </w:r>
      <w:r>
        <w:t xml:space="preserve">в течение дня. Библиотека № 184 (ул. Академика Варги, д.38) приглашает окунуться в мультимедийное путешествие ко Дню памяти Владимира Высоцкого. На мероприятии будет показана презентация о жизни и творчестве Высоцкого, будут представлены малоизвестные факты из воспоминаний его друзей и современников. Прозвучат его песни. На выставке «И жизнь, и песни, и любовь» будут представлены разнообразные издания книг о Владимире Высоцком, его стихи, воспоминания друзей Высоцкого, наборы фотографий поэта разных лет.12+.</w:t>
      </w:r>
    </w:p>
    <w:p>
      <w:pPr>
        <w:pStyle w:val="BodyText"/>
      </w:pPr>
      <w:r>
        <w:rPr>
          <w:bCs/>
          <w:b/>
        </w:rPr>
        <w:t xml:space="preserve">12:00-12:30</w:t>
      </w:r>
      <w:r>
        <w:t xml:space="preserve"> </w:t>
      </w:r>
      <w:r>
        <w:t xml:space="preserve">Библиотека № 193 на своём YouTube-канале проведёт литературную программу ко Дню Памяти В.С. Высоцкого «Пусть звучит над Москвою охрипший его баритон...». 12+.</w:t>
      </w:r>
      <w:r>
        <w:t xml:space="preserve"> </w:t>
      </w:r>
      <w:hyperlink r:id="rId23">
        <w:r>
          <w:rPr>
            <w:rStyle w:val="Hyperlink"/>
          </w:rPr>
          <w:t xml:space="preserve">https://www.youtube.com/channel/UCZE-ZeC2qWJfXXPdccdkgUg</w:t>
        </w:r>
      </w:hyperlink>
    </w:p>
    <w:p>
      <w:pPr>
        <w:pStyle w:val="BodyText"/>
      </w:pPr>
      <w:r>
        <w:rPr>
          <w:bCs/>
          <w:b/>
        </w:rPr>
        <w:t xml:space="preserve">14:00-15:00</w:t>
      </w:r>
      <w:r>
        <w:t xml:space="preserve"> </w:t>
      </w:r>
      <w:r>
        <w:t xml:space="preserve">Открытый просмотр и обзор литературы из фонда Библиотеки, демонстрация художественного фильма «Вертикаль» ожидают гостей в Библиотеке № 195 по адресу: ул. Адмирала Лазарева. 16+.</w:t>
      </w:r>
    </w:p>
    <w:p>
      <w:pPr>
        <w:pStyle w:val="BodyText"/>
      </w:pPr>
      <w:r>
        <w:rPr>
          <w:bCs/>
          <w:b/>
        </w:rPr>
        <w:t xml:space="preserve">15:00-18:00</w:t>
      </w:r>
      <w:r>
        <w:t xml:space="preserve"> </w:t>
      </w:r>
      <w:r>
        <w:t xml:space="preserve">Библиотека № 182 по адресу ул. Новочеремушкинская, д. 4 корп. 2 приглашает на просмотр фильма. 16+.</w:t>
      </w:r>
    </w:p>
    <w:p>
      <w:pPr>
        <w:pStyle w:val="BodyText"/>
      </w:pPr>
      <w:r>
        <w:rPr>
          <w:bCs/>
          <w:b/>
        </w:rPr>
        <w:t xml:space="preserve">15:00-18:30</w:t>
      </w:r>
      <w:r>
        <w:t xml:space="preserve"> </w:t>
      </w:r>
      <w:r>
        <w:t xml:space="preserve">Викторина «Звезда по имени Солнце». 12+. Приглашает Библиотека № 175 по адресу: ул. Ремизова, д. 10</w:t>
      </w:r>
    </w:p>
    <w:p>
      <w:pPr>
        <w:pStyle w:val="BodyText"/>
      </w:pPr>
      <w:r>
        <w:rPr>
          <w:bCs/>
          <w:b/>
        </w:rPr>
        <w:t xml:space="preserve">16:00-16.30</w:t>
      </w:r>
      <w:r>
        <w:t xml:space="preserve"> </w:t>
      </w:r>
      <w:r>
        <w:t xml:space="preserve">На YouTube-канале Библиотеки № 169 «Проспект» пройдёт комплексное мероприятие «Сказочная Страна Владимира Высоцкого». 6+. Онлайн-ссылка:</w:t>
      </w:r>
      <w:r>
        <w:t xml:space="preserve"> </w:t>
      </w:r>
      <w:hyperlink r:id="rId24">
        <w:r>
          <w:rPr>
            <w:rStyle w:val="Hyperlink"/>
          </w:rPr>
          <w:t xml:space="preserve">https://www.youtube.com/channel/UCah-H28Ks0bezP5IqQBuk8A</w:t>
        </w:r>
      </w:hyperlink>
    </w:p>
    <w:p>
      <w:pPr>
        <w:pStyle w:val="BodyText"/>
      </w:pPr>
      <w:r>
        <w:rPr>
          <w:bCs/>
          <w:b/>
        </w:rPr>
        <w:t xml:space="preserve">25 ИЮЛЯ</w:t>
      </w:r>
    </w:p>
    <w:p>
      <w:pPr>
        <w:pStyle w:val="BodyText"/>
      </w:pPr>
      <w:r>
        <w:rPr>
          <w:bCs/>
          <w:b/>
        </w:rPr>
        <w:t xml:space="preserve">15:00-15:15</w:t>
      </w:r>
      <w:r>
        <w:t xml:space="preserve"> </w:t>
      </w:r>
      <w:r>
        <w:t xml:space="preserve">В онлайн формате прозвучат стихотворения Владимира Высоцкого из программы мастера художественного слова А. Осмоловского. 16+. Онлайн-ссылка:</w:t>
      </w:r>
      <w:r>
        <w:t xml:space="preserve"> </w:t>
      </w:r>
      <w:hyperlink r:id="rId25">
        <w:r>
          <w:rPr>
            <w:rStyle w:val="Hyperlink"/>
          </w:rPr>
          <w:t xml:space="preserve">https://www.facebook.com/biblioteka172</w:t>
        </w:r>
      </w:hyperlink>
    </w:p>
    <w:p>
      <w:pPr>
        <w:pStyle w:val="BodyText"/>
      </w:pPr>
      <w:r>
        <w:rPr>
          <w:bCs/>
          <w:b/>
        </w:rPr>
        <w:t xml:space="preserve">16:00-16:10</w:t>
      </w:r>
      <w:r>
        <w:t xml:space="preserve"> </w:t>
      </w:r>
      <w:r>
        <w:t xml:space="preserve">Библиотека № 170 имени К.Г. Паустовского подготовила видеоролик о жизни и творчестве Владимира Высоцкого «Спасибо, что живой». Онлайн-ссылка:</w:t>
      </w:r>
      <w:r>
        <w:t xml:space="preserve"> </w:t>
      </w:r>
      <w:hyperlink r:id="rId26">
        <w:r>
          <w:rPr>
            <w:rStyle w:val="Hyperlink"/>
          </w:rPr>
          <w:t xml:space="preserve">https://vk.com/biblioteka170paystovskogo</w:t>
        </w:r>
      </w:hyperlink>
    </w:p>
    <w:p>
      <w:pPr>
        <w:pStyle w:val="BodyText"/>
      </w:pPr>
      <w:r>
        <w:rPr>
          <w:bCs/>
          <w:b/>
        </w:rPr>
        <w:t xml:space="preserve">18:00-18:30</w:t>
      </w:r>
      <w:r>
        <w:t xml:space="preserve"> </w:t>
      </w:r>
      <w:r>
        <w:t xml:space="preserve">В онлайн-формате Библиотека № 168 покажет зрителям Видеоролик посвященный жизни и творчеству Владимира Высоцкого «Баллада о Любви». 16+. Ссылка:</w:t>
      </w:r>
      <w:r>
        <w:t xml:space="preserve"> </w:t>
      </w:r>
      <w:hyperlink r:id="rId27">
        <w:r>
          <w:rPr>
            <w:rStyle w:val="Hyperlink"/>
          </w:rPr>
          <w:t xml:space="preserve">https://vk.com/biblio168</w:t>
        </w:r>
      </w:hyperlink>
    </w:p>
    <w:p>
      <w:pPr>
        <w:pStyle w:val="BodyText"/>
      </w:pPr>
      <w:r>
        <w:rPr>
          <w:bCs/>
          <w:b/>
        </w:rPr>
        <w:t xml:space="preserve">7 – 22 АВГУСТА</w:t>
      </w:r>
    </w:p>
    <w:p>
      <w:pPr>
        <w:pStyle w:val="BodyText"/>
      </w:pPr>
      <w:r>
        <w:rPr>
          <w:bCs/>
          <w:b/>
        </w:rPr>
        <w:t xml:space="preserve">11:00-19:00</w:t>
      </w:r>
      <w:r>
        <w:t xml:space="preserve"> </w:t>
      </w:r>
      <w:r>
        <w:t xml:space="preserve">В Библиотеке № 183 имени Данте Алигьери книжная выставка «Кумиры шестидесятых». Адрес проведения: ул. Строителей, д. 8, корп.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http://cbsuzao.mos.ru/presscenter/news/detail/10127175.html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ГБУК города Москвы «ЦБС ЮЗАО»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cbsuzao.mos.ru" TargetMode="External" /><Relationship Type="http://schemas.openxmlformats.org/officeDocument/2006/relationships/hyperlink" Id="rId28" Target="http://cbsuzao.mos.ru/presscenter/news/detail/10127175.html" TargetMode="External" /><Relationship Type="http://schemas.openxmlformats.org/officeDocument/2006/relationships/hyperlink" Id="rId27" Target="https://vk.com/biblio168" TargetMode="External" /><Relationship Type="http://schemas.openxmlformats.org/officeDocument/2006/relationships/hyperlink" Id="rId26" Target="https://vk.com/biblioteka170paystovskogo" TargetMode="External" /><Relationship Type="http://schemas.openxmlformats.org/officeDocument/2006/relationships/hyperlink" Id="rId25" Target="https://www.facebook.com/biblioteka172" TargetMode="External" /><Relationship Type="http://schemas.openxmlformats.org/officeDocument/2006/relationships/hyperlink" Id="rId22" Target="https://www.facebook.com/biblioteka191" TargetMode="External" /><Relationship Type="http://schemas.openxmlformats.org/officeDocument/2006/relationships/hyperlink" Id="rId21" Target="https://www.youtube.com/channel/UC62rStGBIY4TQ2RIWmqMHVQ" TargetMode="External" /><Relationship Type="http://schemas.openxmlformats.org/officeDocument/2006/relationships/hyperlink" Id="rId23" Target="https://www.youtube.com/channel/UCZE-ZeC2qWJfXXPdccdkgUg" TargetMode="External" /><Relationship Type="http://schemas.openxmlformats.org/officeDocument/2006/relationships/hyperlink" Id="rId24" Target="https://www.youtube.com/channel/UCah-H28Ks0bezP5IqQBuk8A" TargetMode="External" /><Relationship Type="http://schemas.openxmlformats.org/officeDocument/2006/relationships/hyperlink" Id="rId20" Target="https://www.youtube.com/watch?v=9vPSfaeEr_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cbsuzao.mos.ru" TargetMode="External" /><Relationship Type="http://schemas.openxmlformats.org/officeDocument/2006/relationships/hyperlink" Id="rId28" Target="http://cbsuzao.mos.ru/presscenter/news/detail/10127175.html" TargetMode="External" /><Relationship Type="http://schemas.openxmlformats.org/officeDocument/2006/relationships/hyperlink" Id="rId27" Target="https://vk.com/biblio168" TargetMode="External" /><Relationship Type="http://schemas.openxmlformats.org/officeDocument/2006/relationships/hyperlink" Id="rId26" Target="https://vk.com/biblioteka170paystovskogo" TargetMode="External" /><Relationship Type="http://schemas.openxmlformats.org/officeDocument/2006/relationships/hyperlink" Id="rId25" Target="https://www.facebook.com/biblioteka172" TargetMode="External" /><Relationship Type="http://schemas.openxmlformats.org/officeDocument/2006/relationships/hyperlink" Id="rId22" Target="https://www.facebook.com/biblioteka191" TargetMode="External" /><Relationship Type="http://schemas.openxmlformats.org/officeDocument/2006/relationships/hyperlink" Id="rId21" Target="https://www.youtube.com/channel/UC62rStGBIY4TQ2RIWmqMHVQ" TargetMode="External" /><Relationship Type="http://schemas.openxmlformats.org/officeDocument/2006/relationships/hyperlink" Id="rId23" Target="https://www.youtube.com/channel/UCZE-ZeC2qWJfXXPdccdkgUg" TargetMode="External" /><Relationship Type="http://schemas.openxmlformats.org/officeDocument/2006/relationships/hyperlink" Id="rId24" Target="https://www.youtube.com/channel/UCah-H28Ks0bezP5IqQBuk8A" TargetMode="External" /><Relationship Type="http://schemas.openxmlformats.org/officeDocument/2006/relationships/hyperlink" Id="rId20" Target="https://www.youtube.com/watch?v=9vPSfaeEr_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2024-09-29T07:07:04Z</dcterms:created>
  <dcterms:modified xsi:type="dcterms:W3CDTF">2024-09-29T07:07:04Z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