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74d374ff20b9ba95cbf026746542e45bc357ee"/>
    <w:p>
      <w:pPr>
        <w:pStyle w:val="Heading3"/>
      </w:pPr>
      <w:r>
        <w:t xml:space="preserve">"Торжественная онлайн-церемония награждения победителей Литературного конкурса имени Корнея Чуковского</w:t>
      </w:r>
    </w:p>
    <w:p>
      <w:pPr>
        <w:pStyle w:val="FirstParagraph"/>
      </w:pPr>
      <w:r>
        <w:t xml:space="preserve">09.11.2021</w:t>
      </w:r>
    </w:p>
    <w:p>
      <w:pPr>
        <w:pStyle w:val="BlockText"/>
      </w:pPr>
      <w:r>
        <w:br/>
      </w:r>
      <w:r>
        <w:br/>
      </w:r>
    </w:p>
    <w:p>
      <w:pPr>
        <w:pStyle w:val="FirstParagraph"/>
      </w:pPr>
      <w:r>
        <w:t xml:space="preserve">12 ноября в 18:00 состоится торжественная онлайн-церемония объявления победителей</w:t>
      </w:r>
      <w:r>
        <w:t xml:space="preserve"> </w:t>
      </w:r>
      <w:hyperlink r:id="rId20">
        <w:r>
          <w:rPr>
            <w:rStyle w:val="Hyperlink"/>
          </w:rPr>
          <w:t xml:space="preserve">@premiichukovskogo</w:t>
        </w:r>
      </w:hyperlink>
      <w:r>
        <w:t xml:space="preserve"> </w:t>
      </w:r>
      <w:r>
        <w:t xml:space="preserve">(литературного конкурса на соискание премий Правительства Москвы имени Корнея Чуковского)</w:t>
      </w:r>
      <w:r>
        <w:br/>
      </w:r>
    </w:p>
    <w:p>
      <w:pPr>
        <w:pStyle w:val="FirstParagraph"/>
      </w:pPr>
      <w:r>
        <w:t xml:space="preserve">Лучшие детские писатели, поэты и переводчики получат призы за победу в шести академических и одной народной номинации конкурса.</w:t>
      </w:r>
      <w:r>
        <w:br/>
      </w:r>
    </w:p>
    <w:p>
      <w:pPr>
        <w:pStyle w:val="FirstParagraph"/>
      </w:pPr>
      <w:r>
        <w:t xml:space="preserve">Премия имени Корнея Чуковского является уникальным профессиональным конкурсом для талантливых авторов книг для детей до 12 лет, не имеющим аналогов в России. Премиальный сезон 2021 года стартовал 2 апреля, в Международный день детской книги, и вызвал оживленный интерес у соискателей.</w:t>
      </w:r>
      <w:r>
        <w:br/>
      </w:r>
    </w:p>
    <w:p>
      <w:pPr>
        <w:pStyle w:val="FirstParagraph"/>
      </w:pPr>
      <w:r>
        <w:t xml:space="preserve">Премия выполняет важные функции - знакомит читателей с новыми интересными писателями, помогает ориентироваться в мире современной детской литературы, узнавать новые имена. Кроме того, читатели принимают непосредственное участие в конкурсе, выбирая победителя в номинации «Лучшее произведение для детей по мнению читателей на сайте проекта «Активный гражданин».</w:t>
      </w:r>
      <w:r>
        <w:br/>
      </w:r>
    </w:p>
    <w:p>
      <w:pPr>
        <w:pStyle w:val="FirstParagraph"/>
      </w:pPr>
      <w:r>
        <w:t xml:space="preserve">- Зрителей ожидает театрализованное чтение отрывков из прозаических произведений Корнея Чуковского и его писем в исполнении актрисы Алисы Гребенщиковой</w:t>
      </w:r>
      <w:r>
        <w:br/>
      </w:r>
    </w:p>
    <w:p>
      <w:pPr>
        <w:pStyle w:val="FirstParagraph"/>
      </w:pPr>
      <w:r>
        <w:t xml:space="preserve">- Выступление Николь Плиевой и детского хора</w:t>
      </w:r>
      <w:r>
        <w:br/>
      </w:r>
    </w:p>
    <w:p>
      <w:pPr>
        <w:pStyle w:val="FirstParagraph"/>
      </w:pPr>
      <w:r>
        <w:t xml:space="preserve">- ZOOM-встреча с писателями, поэтами и переводчиками — победителями литературного конкурса на соискание Премий имени Чуковского этого года</w:t>
      </w:r>
      <w:r>
        <w:br/>
      </w:r>
    </w:p>
    <w:p>
      <w:pPr>
        <w:pStyle w:val="FirstParagraph"/>
      </w:pPr>
      <w:r>
        <w:t xml:space="preserve">- Показ мультфильмов от «Союзмультфильма».</w:t>
      </w:r>
      <w:r>
        <w:br/>
      </w:r>
    </w:p>
    <w:p>
      <w:pPr>
        <w:pStyle w:val="FirstParagraph"/>
      </w:pPr>
      <w:r>
        <w:t xml:space="preserve">Ждем вас в 18:00 в официальной группе литературного конкурса во</w:t>
      </w:r>
      <w:r>
        <w:br/>
      </w:r>
    </w:p>
    <w:p>
      <w:pPr>
        <w:pStyle w:val="FirstParagraph"/>
      </w:pPr>
      <w:r>
        <w:t xml:space="preserve">ВКонтакте:</w:t>
      </w:r>
      <w:r>
        <w:t xml:space="preserve"> </w:t>
      </w:r>
      <w:hyperlink r:id="rId21">
        <w:r>
          <w:rPr>
            <w:rStyle w:val="Hyperlink"/>
          </w:rPr>
          <w:t xml:space="preserve">https://vk.com/wall-196218039_331</w:t>
        </w:r>
      </w:hyperlink>
      <w:r>
        <w:br/>
      </w:r>
      <w:r>
        <w:t xml:space="preserve">#премияЧуковского #премияЧуковского2021 #литературныйконкурсЧуковского #КорнейЧуковский #литературныйконкур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http://cbsuzao.mos.ru/presscenter/news/detail/10382122.html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10382122.html" TargetMode="External" /><Relationship Type="http://schemas.openxmlformats.org/officeDocument/2006/relationships/hyperlink" Id="rId20" Target="https://t.me/premiichukovskogo" TargetMode="External" /><Relationship Type="http://schemas.openxmlformats.org/officeDocument/2006/relationships/hyperlink" Id="rId21" Target="https://vk.com/wall-196218039_331%F0%9F%93%B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10382122.html" TargetMode="External" /><Relationship Type="http://schemas.openxmlformats.org/officeDocument/2006/relationships/hyperlink" Id="rId20" Target="https://t.me/premiichukovskogo" TargetMode="External" /><Relationship Type="http://schemas.openxmlformats.org/officeDocument/2006/relationships/hyperlink" Id="rId21" Target="https://vk.com/wall-196218039_331%F0%9F%93%B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2024-02-08T04:19:40Z</dcterms:created>
  <dcterms:modified xsi:type="dcterms:W3CDTF">2024-02-08T04:19:40Z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