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bcd63c5251ea980ca53fa32adaae7031fc60b"/>
    <w:p>
      <w:pPr>
        <w:pStyle w:val="Heading3"/>
      </w:pPr>
      <w:r>
        <w:t xml:space="preserve">Уважаемые читатели! Городской Wi-Fi в библиотеках временно НЕ РАБОТАЕТ</w:t>
      </w:r>
    </w:p>
    <w:p>
      <w:pPr>
        <w:pStyle w:val="FirstParagraph"/>
      </w:pPr>
      <w:r>
        <w:t xml:space="preserve">01.03.2022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http://cbsuzao.mos.ru/presscenter/news/detail/10652922.html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10652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10652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2024-07-31T01:29:56Z</dcterms:created>
  <dcterms:modified xsi:type="dcterms:W3CDTF">2024-07-31T01:29:56Z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