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d2b12876016736644c726992ea2958b628e793"/>
    <w:p>
      <w:pPr>
        <w:pStyle w:val="Heading3"/>
      </w:pPr>
      <w:r>
        <w:t xml:space="preserve">"К 125-летнему юбилею Сергея Александровича Есенина"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t xml:space="preserve">3 октября 1895 года в селе Константинове Рязанской губернии родился великий русский поэт Сергей Александрович Есенин. К 125-летнему юбилею Библиотеки Юго-Запада Москвы подготовили десятки мероприятий.</w:t>
      </w:r>
      <w:r>
        <w:br/>
      </w:r>
      <w:r>
        <w:br/>
      </w:r>
      <w:r>
        <w:br/>
      </w:r>
      <w:r>
        <w:t xml:space="preserve">Программа мероприятий:</w:t>
      </w:r>
      <w:r>
        <w:br/>
      </w:r>
      <w:r>
        <w:br/>
      </w:r>
      <w:r>
        <w:br/>
      </w:r>
      <w:r>
        <w:t xml:space="preserve">14 сентября в 13:00</w:t>
      </w:r>
      <w:r>
        <w:br/>
      </w:r>
      <w:r>
        <w:br/>
      </w:r>
      <w:r>
        <w:t xml:space="preserve">Литературно-музыкальная программа «Здравствуй, Осень!», подготовленная Библиотекой № 193,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https://vk.com/bibliotekanagrina</w:t>
        </w:r>
      </w:hyperlink>
      <w:r>
        <w:br/>
      </w:r>
      <w:r>
        <w:br/>
      </w:r>
      <w:r>
        <w:br/>
      </w:r>
      <w:r>
        <w:t xml:space="preserve">16 сентября в 16:00</w:t>
      </w:r>
      <w:r>
        <w:br/>
      </w:r>
      <w:r>
        <w:br/>
      </w:r>
      <w:r>
        <w:t xml:space="preserve">В дни проведения ежегодной Международной научно-практической конференции «Сергей Есенин в XXI веке» Ирина Владимировна Булгакова-заведующий Библиотекой № 186 имени С.А. Есенина проведёт презентацию генеалогического древа семей Есениных-Титовых «А знаешь, что деревья говорят…и с нами говорят, и со вселенной!» для научного сообщества, исследователей творчества поэта - есениноведов в Институте мировой литературы им. Горького. Адрес проведения: ул. Поварская, д. 25А, стр. 1.</w:t>
      </w:r>
      <w:r>
        <w:br/>
      </w:r>
      <w:r>
        <w:br/>
      </w:r>
      <w:r>
        <w:br/>
      </w:r>
      <w:r>
        <w:t xml:space="preserve">24 сентября в 15:00</w:t>
      </w:r>
      <w:r>
        <w:br/>
      </w:r>
      <w:r>
        <w:br/>
      </w:r>
      <w:r>
        <w:t xml:space="preserve">«Я не скоро, не скоро вернусь...» – программа, посвящённая 125-летию со дня рождения Сергея Александровича Есенина. Библиотека № 179 проведёт мероприятие на онлайн ресурсе: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br/>
      </w:r>
      <w:r>
        <w:t xml:space="preserve">30 сентября в 15:00</w:t>
      </w:r>
      <w:r>
        <w:br/>
      </w:r>
      <w:r>
        <w:br/>
      </w:r>
      <w:r>
        <w:t xml:space="preserve">Библиотека № 171 приглашает на литературную видео-экспедицию «Судьба и Лира Сергея Есенина». Онлайн показ:</w:t>
      </w:r>
      <w:r>
        <w:t xml:space="preserve"> </w:t>
      </w:r>
      <w:hyperlink r:id="rId22">
        <w:r>
          <w:rPr>
            <w:rStyle w:val="Hyperlink"/>
          </w:rPr>
          <w:t xml:space="preserve">https://vk.com/biblioteka171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https://www.facebook.com/biblioteka171/</w:t>
        </w:r>
      </w:hyperlink>
      <w:r>
        <w:br/>
      </w:r>
      <w:r>
        <w:br/>
      </w:r>
      <w:r>
        <w:br/>
      </w:r>
      <w:r>
        <w:t xml:space="preserve">30 сентября в 19:00</w:t>
      </w:r>
      <w:r>
        <w:br/>
      </w:r>
      <w:r>
        <w:br/>
      </w:r>
      <w:r>
        <w:t xml:space="preserve">«Мои стихи, спокойно расскажите про жизнь мою». Поэтический вечер клуба «Образ и мысли» пройдёт в Библиотеке № 182 по адресу: ул. Новочеремушкинская, д. 4, корп. 2.</w:t>
      </w:r>
      <w:r>
        <w:br/>
      </w:r>
      <w:r>
        <w:br/>
      </w:r>
      <w:r>
        <w:br/>
      </w:r>
      <w:r>
        <w:t xml:space="preserve">1-3 октября с 12:00 до 20:00</w:t>
      </w:r>
      <w:r>
        <w:br/>
      </w:r>
      <w:r>
        <w:br/>
      </w:r>
      <w:r>
        <w:t xml:space="preserve">На фестиваль поэзии «Есенин FEST» приглашает Библиотека № 192. Трансляция по ссылке:</w:t>
      </w:r>
      <w:r>
        <w:t xml:space="preserve"> </w:t>
      </w:r>
      <w:hyperlink r:id="rId24">
        <w:r>
          <w:rPr>
            <w:rStyle w:val="Hyperlink"/>
          </w:rPr>
          <w:t xml:space="preserve">https://www.instagram.com/biblio192</w:t>
        </w:r>
      </w:hyperlink>
      <w:r>
        <w:br/>
      </w:r>
      <w:r>
        <w:br/>
      </w:r>
      <w:r>
        <w:br/>
      </w:r>
      <w:r>
        <w:t xml:space="preserve">1-3 октября в 16:00</w:t>
      </w:r>
      <w:r>
        <w:br/>
      </w:r>
      <w:r>
        <w:br/>
      </w:r>
      <w:r>
        <w:t xml:space="preserve">«Весь Есенин». Конкурс выразительного чтения пройдёт в Библиотеке № 186 имени С.А. Есенина по адресу: ул. Кржижановского, д. 15, корп. 5.</w:t>
      </w:r>
      <w:r>
        <w:br/>
      </w:r>
      <w:r>
        <w:br/>
      </w:r>
      <w:r>
        <w:br/>
      </w:r>
      <w:r>
        <w:t xml:space="preserve">1 октября в 15:00</w:t>
      </w:r>
      <w:r>
        <w:br/>
      </w:r>
      <w:r>
        <w:br/>
      </w:r>
      <w:r>
        <w:t xml:space="preserve">«Если б не было меня». На викторину о жизни и творчестве Сергея Есенина приглашает Библиотека № 184, расположенная по адресу: ул. Академика Варги, д. 38.</w:t>
      </w:r>
      <w:r>
        <w:br/>
      </w:r>
      <w:r>
        <w:br/>
      </w:r>
      <w:r>
        <w:br/>
      </w:r>
      <w:r>
        <w:t xml:space="preserve">1 октября в 15:00</w:t>
      </w:r>
      <w:r>
        <w:br/>
      </w:r>
      <w:r>
        <w:br/>
      </w:r>
      <w:r>
        <w:t xml:space="preserve">На лекцию «Я не скоро, не скоро вернусь», посвящённую Дню пожилого человека и 125-летию со дня рождения Сергея Есенина приглашает Библиотека № 172, по адресу: ул. Новаторов, д. 14, корп. 1.</w:t>
      </w:r>
      <w:r>
        <w:br/>
      </w:r>
      <w:r>
        <w:br/>
      </w:r>
      <w:r>
        <w:br/>
      </w:r>
      <w:r>
        <w:t xml:space="preserve">2 октября в 16:00</w:t>
      </w:r>
      <w:r>
        <w:br/>
      </w:r>
      <w:r>
        <w:br/>
      </w:r>
      <w:r>
        <w:t xml:space="preserve">«СТИХия Есенина». Виртуальный день поэзии в формате громких чтений. Доступно по ссылке:</w:t>
      </w:r>
      <w:r>
        <w:t xml:space="preserve"> </w:t>
      </w:r>
      <w:hyperlink r:id="rId25">
        <w:r>
          <w:rPr>
            <w:rStyle w:val="Hyperlink"/>
          </w:rPr>
          <w:t xml:space="preserve">https://www.facebook.com/biblioteka170/</w:t>
        </w:r>
      </w:hyperlink>
      <w:r>
        <w:br/>
      </w:r>
      <w:r>
        <w:br/>
      </w:r>
      <w:r>
        <w:br/>
      </w:r>
      <w:r>
        <w:t xml:space="preserve">3 октября в 14:00</w:t>
      </w:r>
      <w:r>
        <w:br/>
      </w:r>
      <w:r>
        <w:br/>
      </w:r>
      <w:r>
        <w:t xml:space="preserve">Интерактивную экскурсию по кафе «Стойло Пегаса», известное как «Кафе имажинистов» проведёт Библиотека № 169 «Проспект:</w:t>
      </w:r>
      <w:r>
        <w:t xml:space="preserve"> </w:t>
      </w:r>
      <w:hyperlink r:id="rId26">
        <w:r>
          <w:rPr>
            <w:rStyle w:val="Hyperlink"/>
          </w:rPr>
          <w:t xml:space="preserve">https://www.youtube.com/channel/UCah-H28Ks0bezP5IqQBuk8A?view_as=subscriber</w:t>
        </w:r>
      </w:hyperlink>
      <w:r>
        <w:br/>
      </w:r>
      <w:r>
        <w:br/>
      </w:r>
      <w:r>
        <w:br/>
      </w:r>
      <w:r>
        <w:t xml:space="preserve">3 октября в 14:00</w:t>
      </w:r>
      <w:r>
        <w:br/>
      </w:r>
      <w:r>
        <w:br/>
      </w:r>
      <w:r>
        <w:t xml:space="preserve">«По-осеннему кычет сова»: интересные факты из жизни Сергея Есенина». О поэте расскажут в Детской библиотеке № 177 по адресу: Университетский пр-т, д. 9.</w:t>
      </w:r>
      <w:r>
        <w:br/>
      </w:r>
      <w:r>
        <w:br/>
      </w:r>
      <w:r>
        <w:br/>
      </w:r>
      <w:r>
        <w:t xml:space="preserve">3 октября в 14:00</w:t>
      </w:r>
      <w:r>
        <w:br/>
      </w:r>
      <w:r>
        <w:br/>
      </w:r>
      <w:r>
        <w:t xml:space="preserve">«Всю душу выплесну в слова…». Вечер, посвящённый Сергею Есенину. Приглашает Библиотека № 182, расположенная по адресу: ул. Дмитрия Ульянова, д. 43, корп. 1.</w:t>
      </w:r>
      <w:r>
        <w:br/>
      </w:r>
      <w:r>
        <w:br/>
      </w:r>
      <w:r>
        <w:br/>
      </w:r>
      <w:r>
        <w:t xml:space="preserve">3 октября в 14:00</w:t>
      </w:r>
      <w:r>
        <w:br/>
      </w:r>
      <w:r>
        <w:br/>
      </w:r>
      <w:r>
        <w:t xml:space="preserve">«Самый русский поэт». Литературно-музыкальная композиция, проводимая библиотекой № 181, по адресу: ул. Болотниковская, д. 44, корп. 1.</w:t>
      </w:r>
      <w:r>
        <w:br/>
      </w:r>
      <w:r>
        <w:br/>
      </w:r>
      <w:r>
        <w:br/>
      </w:r>
      <w:r>
        <w:t xml:space="preserve">3 октября в 15:00</w:t>
      </w:r>
      <w:r>
        <w:br/>
      </w:r>
      <w:r>
        <w:br/>
      </w:r>
      <w:r>
        <w:t xml:space="preserve">Литературная программа «Знакомый ваш, Сергей Есенин» состоится в Центральной Библиотеке № 190 по адресу: ул. Профсоюзная, д. 115, корп. 1.</w:t>
      </w:r>
      <w:r>
        <w:br/>
      </w:r>
      <w:r>
        <w:br/>
      </w:r>
      <w:r>
        <w:br/>
      </w:r>
      <w:r>
        <w:t xml:space="preserve">3 октября в 16:00</w:t>
      </w:r>
      <w:r>
        <w:br/>
      </w:r>
      <w:r>
        <w:br/>
      </w:r>
      <w:r>
        <w:t xml:space="preserve">«Кудрявый гений русской поэзии». Литературно-музыкальный вечер. Состоится в Библиотеке № 173 по адресу: ул. Тёплый Стан, д. 4.</w:t>
      </w:r>
      <w:r>
        <w:br/>
      </w:r>
      <w:r>
        <w:br/>
      </w:r>
      <w:r>
        <w:br/>
      </w:r>
      <w:r>
        <w:t xml:space="preserve">3 октября в 18:00</w:t>
      </w:r>
      <w:r>
        <w:br/>
      </w:r>
      <w:r>
        <w:br/>
      </w:r>
      <w:r>
        <w:t xml:space="preserve">«Гид по стилю Есенина». Лекция, подготовленная Библиотекой № 179:</w:t>
      </w:r>
      <w:r>
        <w:t xml:space="preserve"> </w:t>
      </w:r>
      <w:hyperlink r:id="rId27">
        <w:r>
          <w:rPr>
            <w:rStyle w:val="Hyperlink"/>
          </w:rPr>
          <w:t xml:space="preserve">https://www.youtube.com/channel/UCAUh4_fl8y0Ebqq4pyqkB0Q?view_as=subscriber</w:t>
        </w:r>
      </w:hyperlink>
      <w:r>
        <w:br/>
      </w:r>
      <w:r>
        <w:br/>
      </w:r>
      <w:r>
        <w:br/>
      </w:r>
      <w:r>
        <w:t xml:space="preserve">3 октября в 19:00</w:t>
      </w:r>
      <w:r>
        <w:br/>
      </w:r>
      <w:r>
        <w:br/>
      </w:r>
      <w:r>
        <w:t xml:space="preserve">«Дайте родину мою» – литературная программа, посвящённая Есенину будет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https://vk.com/bibliotekanagrina</w:t>
        </w:r>
      </w:hyperlink>
      <w:r>
        <w:br/>
      </w:r>
      <w:r>
        <w:br/>
      </w:r>
      <w:r>
        <w:br/>
      </w:r>
      <w:r>
        <w:t xml:space="preserve">6 октября в 15:00</w:t>
      </w:r>
      <w:r>
        <w:br/>
      </w:r>
      <w:r>
        <w:br/>
      </w:r>
      <w:r>
        <w:t xml:space="preserve">«Я последний поэт деревни...». Литературно-музыкальная программа пройдёт в Библиотеке № 194 по адресу: ул. Изюмская, д. 57.</w:t>
      </w:r>
      <w:r>
        <w:br/>
      </w:r>
      <w:r>
        <w:br/>
      </w:r>
      <w:r>
        <w:br/>
      </w:r>
      <w:r>
        <w:t xml:space="preserve">6 октября в 16:00</w:t>
      </w:r>
      <w:r>
        <w:br/>
      </w:r>
      <w:r>
        <w:br/>
      </w:r>
      <w:r>
        <w:t xml:space="preserve">«Кто я? Что я? Только лишь мечтатель». Литературная выставка-викторина состоится в Библиотеке № 189 «Патриот». Адрес проведения: ул. Маршала Савицкого, д. 12, корп. 1.</w:t>
      </w:r>
      <w:r>
        <w:br/>
      </w:r>
      <w:r>
        <w:br/>
      </w:r>
      <w:r>
        <w:br/>
      </w:r>
      <w:r>
        <w:t xml:space="preserve">7 октября в 16:00</w:t>
      </w:r>
      <w:r>
        <w:br/>
      </w:r>
      <w:r>
        <w:br/>
      </w:r>
      <w:r>
        <w:t xml:space="preserve">«Вас помнящий всегда...». Тематическая программа пройдёт на площадке Библиотеки № 170 имени К. Г. Паустовского по адресу: ул. Паустовского, д. 2/34.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http://cbsuzao.mos.ru/presscenter/news/detail/9217648.html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ГБУК города Москвы «ЦБС ЮЗАО»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bsuzao.mos.ru" TargetMode="External" /><Relationship Type="http://schemas.openxmlformats.org/officeDocument/2006/relationships/hyperlink" Id="rId28" Target="http://cbsuzao.mos.ru/presscenter/news/detail/9217648.html" TargetMode="External" /><Relationship Type="http://schemas.openxmlformats.org/officeDocument/2006/relationships/hyperlink" Id="rId22" Target="https://vk.com/biblioteka171" TargetMode="External" /><Relationship Type="http://schemas.openxmlformats.org/officeDocument/2006/relationships/hyperlink" Id="rId20" Target="https://vk.com/bibliotekanagrina" TargetMode="External" /><Relationship Type="http://schemas.openxmlformats.org/officeDocument/2006/relationships/hyperlink" Id="rId25" Target="https://www.facebook.com/biblioteka170/" TargetMode="External" /><Relationship Type="http://schemas.openxmlformats.org/officeDocument/2006/relationships/hyperlink" Id="rId23" Target="https://www.facebook.com/biblioteka171/" TargetMode="External" /><Relationship Type="http://schemas.openxmlformats.org/officeDocument/2006/relationships/hyperlink" Id="rId21" Target="https://www.facebook.com/biblioteka172" TargetMode="External" /><Relationship Type="http://schemas.openxmlformats.org/officeDocument/2006/relationships/hyperlink" Id="rId24" Target="https://www.instagram.com/biblio192" TargetMode="External" /><Relationship Type="http://schemas.openxmlformats.org/officeDocument/2006/relationships/hyperlink" Id="rId27" Target="https://www.youtube.com/channel/UCAUh4_fl8y0Ebqq4pyqkB0Q?view_as=subscriber" TargetMode="External" /><Relationship Type="http://schemas.openxmlformats.org/officeDocument/2006/relationships/hyperlink" Id="rId26" Target="https://www.youtube.com/channel/UCah-H28Ks0bezP5IqQBuk8A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bsuzao.mos.ru" TargetMode="External" /><Relationship Type="http://schemas.openxmlformats.org/officeDocument/2006/relationships/hyperlink" Id="rId28" Target="http://cbsuzao.mos.ru/presscenter/news/detail/9217648.html" TargetMode="External" /><Relationship Type="http://schemas.openxmlformats.org/officeDocument/2006/relationships/hyperlink" Id="rId22" Target="https://vk.com/biblioteka171" TargetMode="External" /><Relationship Type="http://schemas.openxmlformats.org/officeDocument/2006/relationships/hyperlink" Id="rId20" Target="https://vk.com/bibliotekanagrina" TargetMode="External" /><Relationship Type="http://schemas.openxmlformats.org/officeDocument/2006/relationships/hyperlink" Id="rId25" Target="https://www.facebook.com/biblioteka170/" TargetMode="External" /><Relationship Type="http://schemas.openxmlformats.org/officeDocument/2006/relationships/hyperlink" Id="rId23" Target="https://www.facebook.com/biblioteka171/" TargetMode="External" /><Relationship Type="http://schemas.openxmlformats.org/officeDocument/2006/relationships/hyperlink" Id="rId21" Target="https://www.facebook.com/biblioteka172" TargetMode="External" /><Relationship Type="http://schemas.openxmlformats.org/officeDocument/2006/relationships/hyperlink" Id="rId24" Target="https://www.instagram.com/biblio192" TargetMode="External" /><Relationship Type="http://schemas.openxmlformats.org/officeDocument/2006/relationships/hyperlink" Id="rId27" Target="https://www.youtube.com/channel/UCAUh4_fl8y0Ebqq4pyqkB0Q?view_as=subscriber" TargetMode="External" /><Relationship Type="http://schemas.openxmlformats.org/officeDocument/2006/relationships/hyperlink" Id="rId26" Target="https://www.youtube.com/channel/UCah-H28Ks0bezP5IqQBuk8A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2024-09-16T01:42:45Z</dcterms:created>
  <dcterms:modified xsi:type="dcterms:W3CDTF">2024-09-16T01:42:45Z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