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3c2dfe89c7ca4a64d3fd7b3381e7b014dab600e"/>
    <w:p>
      <w:pPr>
        <w:pStyle w:val="Heading3"/>
      </w:pPr>
      <w:r>
        <w:t xml:space="preserve">Онлайн олимпиада РГДБ "Символы России 2020"</w:t>
      </w:r>
    </w:p>
    <w:p>
      <w:pPr>
        <w:pStyle w:val="FirstParagraph"/>
      </w:pPr>
      <w:r>
        <w:t xml:space="preserve">18.11.2020</w:t>
      </w:r>
    </w:p>
    <w:p>
      <w:pPr>
        <w:pStyle w:val="BodyText"/>
      </w:pPr>
      <w:r>
        <w:t xml:space="preserve">Российская государственная детская библиотека совместно с Российским историческим обществом и Государственной публичной исторической библиотекой при поддержке Министерства культуры РФ проводит Всероссийский проект «Символы России».</w:t>
      </w:r>
      <w:r>
        <w:br/>
      </w:r>
      <w:r>
        <w:br/>
      </w:r>
      <w:r>
        <w:t xml:space="preserve">В рамках проекта 19 ноября 2020 года с 10.00 до 22.00 состоится онлайн олимпиада "Символы России 2020. Великая отечественная война: подвиги фронта и тыла".</w:t>
      </w:r>
      <w:r>
        <w:br/>
      </w:r>
      <w:r>
        <w:br/>
      </w:r>
      <w:r>
        <w:t xml:space="preserve">Приглашаем принять в ней участие и проверить свои знания. Ответить на вопросы можно в прилагаемых формах и строго в заявленное время.</w:t>
      </w:r>
      <w:r>
        <w:br/>
      </w:r>
      <w:r>
        <w:br/>
      </w:r>
      <w:r>
        <w:t xml:space="preserve">Форма для участников 10-12 лет:</w:t>
      </w:r>
      <w:r>
        <w:t xml:space="preserve"> </w:t>
      </w:r>
      <w:hyperlink r:id="rId20">
        <w:r>
          <w:rPr>
            <w:rStyle w:val="Hyperlink"/>
          </w:rPr>
          <w:t xml:space="preserve">https://forms.gle/fY4iq6jTi6L1RzEr9</w:t>
        </w:r>
      </w:hyperlink>
      <w:r>
        <w:br/>
      </w:r>
      <w:r>
        <w:br/>
      </w:r>
      <w:r>
        <w:t xml:space="preserve">Форма для участников 13-16 лет:</w:t>
      </w:r>
      <w:r>
        <w:t xml:space="preserve"> </w:t>
      </w:r>
      <w:hyperlink r:id="rId21">
        <w:r>
          <w:rPr>
            <w:rStyle w:val="Hyperlink"/>
          </w:rPr>
          <w:t xml:space="preserve">https://forms.gle/ipfrKsiKPkPqDqgx5</w:t>
        </w:r>
      </w:hyperlink>
      <w:r>
        <w:br/>
      </w:r>
      <w:r>
        <w:br/>
      </w:r>
      <w:r>
        <w:t xml:space="preserve">Правильные ответы будут опубликованы на сайте Российской государственной детской библиотеки</w:t>
      </w:r>
      <w:r>
        <w:t xml:space="preserve"> </w:t>
      </w:r>
      <w:hyperlink r:id="rId22">
        <w:r>
          <w:rPr>
            <w:rStyle w:val="Hyperlink"/>
          </w:rPr>
          <w:t xml:space="preserve">https://metodisty.rgdb.ru</w:t>
        </w:r>
      </w:hyperlink>
      <w:r>
        <w:t xml:space="preserve"> </w:t>
      </w:r>
      <w:r>
        <w:t xml:space="preserve">20 ноября, а 1 декабря там же можно будет найти список победителей.</w:t>
      </w:r>
      <w:r>
        <w:br/>
      </w:r>
      <w:r>
        <w:br/>
      </w:r>
      <w:r>
        <w:t xml:space="preserve">В течение декабря 2020 г. все участники получат на свою электронную почту сертификаты участника олимпиады.</w:t>
      </w:r>
      <w:r>
        <w:br/>
      </w:r>
      <w:r>
        <w:br/>
      </w:r>
      <w:r>
        <w:t xml:space="preserve">По вопросам проведения олимпиады обращаться:</w:t>
      </w:r>
      <w:r>
        <w:t xml:space="preserve"> </w:t>
      </w:r>
      <w:hyperlink r:id="rId23">
        <w:r>
          <w:rPr>
            <w:rStyle w:val="Hyperlink"/>
          </w:rPr>
          <w:t xml:space="preserve">orgmetod@gaidarovka.ru</w:t>
        </w:r>
      </w:hyperlink>
      <w:r>
        <w:br/>
      </w:r>
      <w:r>
        <w:br/>
      </w:r>
      <w:r>
        <w:t xml:space="preserve">Официальная страница олимпиады:  </w:t>
      </w:r>
      <w:hyperlink r:id="rId24">
        <w:r>
          <w:rPr>
            <w:rStyle w:val="Hyperlink"/>
          </w:rPr>
          <w:t xml:space="preserve">https://metodisty.rgdb.ru/05/vseros-aktsii/simvoly/simvoly2020</w:t>
        </w:r>
      </w:hyperlink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http://cbsuzao.mos.ru/presscenter/news/detail/9435775.html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ГБУК города Москвы «ЦБС ЮЗАО»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cbsuzao.mos.ru" TargetMode="External" /><Relationship Type="http://schemas.openxmlformats.org/officeDocument/2006/relationships/hyperlink" Id="rId25" Target="http://cbsuzao.mos.ru/presscenter/news/detail/9435775.html" TargetMode="External" /><Relationship Type="http://schemas.openxmlformats.org/officeDocument/2006/relationships/hyperlink" Id="rId20" Target="https://forms.gle/fY4iq6jTi6L1RzEr9" TargetMode="External" /><Relationship Type="http://schemas.openxmlformats.org/officeDocument/2006/relationships/hyperlink" Id="rId21" Target="https://forms.gle/ipfrKsiKPkPqDqgx5" TargetMode="External" /><Relationship Type="http://schemas.openxmlformats.org/officeDocument/2006/relationships/hyperlink" Id="rId22" Target="https://metodisty.rgdb.ru" TargetMode="External" /><Relationship Type="http://schemas.openxmlformats.org/officeDocument/2006/relationships/hyperlink" Id="rId24" Target="https://metodisty.rgdb.ru/05/vseros-aktsii/simvoly/simvoly2020" TargetMode="External" /><Relationship Type="http://schemas.openxmlformats.org/officeDocument/2006/relationships/hyperlink" Id="rId23" Target="mailto:orgmetod@gaidarovka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cbsuzao.mos.ru" TargetMode="External" /><Relationship Type="http://schemas.openxmlformats.org/officeDocument/2006/relationships/hyperlink" Id="rId25" Target="http://cbsuzao.mos.ru/presscenter/news/detail/9435775.html" TargetMode="External" /><Relationship Type="http://schemas.openxmlformats.org/officeDocument/2006/relationships/hyperlink" Id="rId20" Target="https://forms.gle/fY4iq6jTi6L1RzEr9" TargetMode="External" /><Relationship Type="http://schemas.openxmlformats.org/officeDocument/2006/relationships/hyperlink" Id="rId21" Target="https://forms.gle/ipfrKsiKPkPqDqgx5" TargetMode="External" /><Relationship Type="http://schemas.openxmlformats.org/officeDocument/2006/relationships/hyperlink" Id="rId22" Target="https://metodisty.rgdb.ru" TargetMode="External" /><Relationship Type="http://schemas.openxmlformats.org/officeDocument/2006/relationships/hyperlink" Id="rId24" Target="https://metodisty.rgdb.ru/05/vseros-aktsii/simvoly/simvoly2020" TargetMode="External" /><Relationship Type="http://schemas.openxmlformats.org/officeDocument/2006/relationships/hyperlink" Id="rId23" Target="mailto:orgmetod@gaidarovka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2025-01-26T01:17:15Z</dcterms:created>
  <dcterms:modified xsi:type="dcterms:W3CDTF">2025-01-26T01:17:15Z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