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вдумчивый-читатель---2020"/>
    <w:p>
      <w:pPr>
        <w:pStyle w:val="Heading3"/>
      </w:pPr>
      <w:r>
        <w:t xml:space="preserve">"Вдумчивый читатель - 2020"</w:t>
      </w:r>
    </w:p>
    <w:p>
      <w:pPr>
        <w:pStyle w:val="FirstParagraph"/>
      </w:pPr>
      <w:r>
        <w:t xml:space="preserve">24.11.2020</w:t>
      </w:r>
    </w:p>
    <w:p>
      <w:pPr>
        <w:pStyle w:val="BodyText"/>
      </w:pPr>
      <w:r>
        <w:br/>
      </w:r>
      <w:r>
        <w:t xml:space="preserve">Центральная городская детская библиотека им. А.П. Гайдара подвела итоги ежегодного конкурса отзывов и рецензий на новые детские книги «Вдумчивый читатель», сезон 2020/21.</w:t>
      </w:r>
      <w:r>
        <w:br/>
      </w:r>
      <w:r>
        <w:br/>
      </w:r>
      <w:r>
        <w:t xml:space="preserve">Торжественная церемония награждения финалистов и победителей начнётся 6 февраля в субботу в 15:00 на YouTube-канале библиотеки.</w:t>
      </w:r>
      <w:r>
        <w:br/>
      </w:r>
      <w:r>
        <w:br/>
      </w:r>
      <w:r>
        <w:t xml:space="preserve">Приглашаем всех желающих присоединиться к трансляции по ссылке  </w:t>
      </w:r>
      <w:hyperlink r:id="rId20">
        <w:r>
          <w:rPr>
            <w:rStyle w:val="Hyperlink"/>
          </w:rPr>
          <w:t xml:space="preserve">https://youtu.be/p3w0Mtkj7oQ</w:t>
        </w:r>
      </w:hyperlink>
      <w:r>
        <w:t xml:space="preserve"> </w:t>
      </w:r>
      <w:r>
        <w:t xml:space="preserve">. Чтобы ничего не забыть и не пропустить, подписывайтесь на канал, нажимайте на колокольчик под картинкой на черном фоне, и вам придёт оповещение о начале трансляции.</w:t>
      </w:r>
      <w:r>
        <w:br/>
      </w:r>
      <w:r>
        <w:br/>
      </w:r>
      <w:r>
        <w:t xml:space="preserve">Полный список финалистов</w:t>
      </w:r>
      <w:r>
        <w:br/>
      </w:r>
      <w:r>
        <w:br/>
      </w:r>
      <w:hyperlink r:id="rId21">
        <w:r>
          <w:rPr>
            <w:rStyle w:val="Hyperlink"/>
          </w:rPr>
          <w:t xml:space="preserve">http://www.gaidarovka.ru/chitatelyam/sobytiya/156-torzhestvennaya-tseremoniya-nagrazhdeniya-finalistov-i-pobeditelej-konkursa-vdumchivyj-chitatel-sostoitsya-6-fevralya</w:t>
        </w:r>
      </w:hyperlink>
      <w:r>
        <w:br/>
      </w:r>
      <w:r>
        <w:br/>
      </w:r>
      <w:r>
        <w:br/>
      </w:r>
      <w:r>
        <w:br/>
      </w:r>
      <w:r>
        <w:t xml:space="preserve">Конкурс отзывов и рецензий на новые детские книги.</w:t>
      </w:r>
      <w:r>
        <w:br/>
      </w:r>
      <w:r>
        <w:br/>
      </w:r>
      <w:r>
        <w:t xml:space="preserve">Приглашаем принять участие в XI Московском конкурсе отзывов и рецензий на новые детские книги «Вдумчивый читатель»!</w:t>
      </w:r>
      <w:r>
        <w:br/>
      </w:r>
      <w:r>
        <w:br/>
      </w:r>
      <w:r>
        <w:t xml:space="preserve">Кто может принять в нём участие:</w:t>
      </w:r>
      <w:r>
        <w:br/>
      </w:r>
      <w:r>
        <w:br/>
      </w:r>
      <w:r>
        <w:t xml:space="preserve">- читатели от 10 до 17 лет (учащиеся 4-6 классов – младшая категория; 7-11 классов – старшая категория);</w:t>
      </w:r>
      <w:r>
        <w:br/>
      </w:r>
      <w:r>
        <w:br/>
      </w:r>
      <w:r>
        <w:t xml:space="preserve">- взрослые: библиотекари, учителя, родители, студенты педагогических ВУЗов – в номинации "Руководитель детским чтением";</w:t>
      </w:r>
      <w:r>
        <w:br/>
      </w:r>
      <w:r>
        <w:br/>
      </w:r>
      <w:r>
        <w:t xml:space="preserve">- читатели и библиотекари регионов.</w:t>
      </w:r>
      <w:r>
        <w:br/>
      </w:r>
      <w:r>
        <w:br/>
      </w:r>
      <w:r>
        <w:t xml:space="preserve">Что для этого нужно сделать:</w:t>
      </w:r>
      <w:r>
        <w:br/>
      </w:r>
      <w:r>
        <w:br/>
      </w:r>
      <w:r>
        <w:t xml:space="preserve">1. Выбрать книги для творческой работы из рекомендательного каталога "100 лучших новых книг для детей и подростков-2020 годы". Ссылка на него по QR-коду.</w:t>
      </w:r>
      <w:r>
        <w:br/>
      </w:r>
      <w:r>
        <w:br/>
      </w:r>
      <w:r>
        <w:t xml:space="preserve">2. Написать отзыв, рецензию или эссе и рассказать о понравившейся книге.</w:t>
      </w:r>
      <w:r>
        <w:br/>
      </w:r>
      <w:r>
        <w:br/>
      </w:r>
      <w:r>
        <w:t xml:space="preserve">3.Прислать до 13 декабря 2020 года свою работу по адресу</w:t>
      </w:r>
      <w:r>
        <w:t xml:space="preserve"> </w:t>
      </w:r>
      <w:hyperlink r:id="rId22">
        <w:r>
          <w:rPr>
            <w:rStyle w:val="Hyperlink"/>
          </w:rPr>
          <w:t xml:space="preserve">konkurs@gaidarovka-metod.ru</w:t>
        </w:r>
      </w:hyperlink>
      <w:r>
        <w:br/>
      </w:r>
      <w:r>
        <w:br/>
      </w:r>
      <w:r>
        <w:t xml:space="preserve">4. После подведения итогов конкурса Центральная городская детская библиотека им. А.П. Гайдара на сайте www.gaidarovka.ru опубликует информацию о проведении финальной церемонии награждения победителей и финалистов конкурса, а также список работ-финалистов.</w:t>
      </w:r>
      <w:r>
        <w:br/>
      </w:r>
      <w:r>
        <w:br/>
      </w:r>
      <w:r>
        <w:t xml:space="preserve">Дополнительные материалы:</w:t>
      </w:r>
      <w:r>
        <w:br/>
      </w:r>
      <w:r>
        <w:br/>
      </w:r>
      <w:r>
        <w:t xml:space="preserve">·         Положение о конкурсе, титульный лист для оформления работы и каталог "100 лучших книг для детей и подростков" 2020 года можно на сайте Гайдаровки:</w:t>
      </w:r>
      <w:r>
        <w:t xml:space="preserve"> </w:t>
      </w:r>
      <w:hyperlink r:id="rId23">
        <w:r>
          <w:rPr>
            <w:rStyle w:val="Hyperlink"/>
          </w:rPr>
          <w:t xml:space="preserve">http://www.gaidarovka.ru/glavnye-novosti/760-press-reliz</w:t>
        </w:r>
      </w:hyperlink>
      <w:r>
        <w:br/>
      </w:r>
      <w:r>
        <w:br/>
      </w:r>
      <w:r>
        <w:t xml:space="preserve">·         Электронные книги для чтения:</w:t>
      </w:r>
      <w:r>
        <w:br/>
      </w:r>
      <w:r>
        <w:br/>
      </w:r>
      <w:r>
        <w:t xml:space="preserve">- Включённые в каталог книги можно взять в электронной библиотеке ЛитРес, которая для удобства участников создала специальную полку. Ей можно воспользоваться бесплатно, получив в библиотеках Москвы логин и пароль. Ссылка на полку:</w:t>
      </w:r>
      <w:r>
        <w:t xml:space="preserve"> </w:t>
      </w:r>
      <w:hyperlink r:id="rId24">
        <w:r>
          <w:rPr>
            <w:rStyle w:val="Hyperlink"/>
          </w:rPr>
          <w:t xml:space="preserve">https://www.litres.ru/kollekcii-knig/100-luchshih-novyh-knig-dlya-detey-i-podrostkov-2020-konkurs-vdumchivyy-chitatel/</w:t>
        </w:r>
      </w:hyperlink>
      <w:r>
        <w:br/>
      </w:r>
      <w:r>
        <w:br/>
      </w:r>
      <w:r>
        <w:t xml:space="preserve">- Сервис Букмейт</w:t>
      </w:r>
      <w:r>
        <w:t xml:space="preserve"> </w:t>
      </w:r>
      <w:hyperlink r:id="rId25">
        <w:r>
          <w:rPr>
            <w:rStyle w:val="Hyperlink"/>
          </w:rPr>
          <w:t xml:space="preserve">https://ru.bookmate.com/bookshelves/qTfXSSnH</w:t>
        </w:r>
      </w:hyperlink>
      <w:r>
        <w:br/>
      </w:r>
      <w:r>
        <w:br/>
      </w:r>
      <w:r>
        <w:t xml:space="preserve">Букмейт – это приложение с книгами и аудиокнигами по подписке. Знаменитые бестселлеры, главные новинки, вечная классика – больше миллиона книг на 16 языках. Букмейт – самый простой способ читать больше! 30 дней бесплатной премиум-подписки на все книги и аудиокниги Букмейта по промокоду. Следуйте дальнейшей инструкции и начинайте читать и слушать.</w:t>
      </w:r>
      <w:r>
        <w:br/>
      </w:r>
      <w:r>
        <w:br/>
      </w:r>
      <w:r>
        <w:t xml:space="preserve">1.      Зайти по ссылке:</w:t>
      </w:r>
      <w:r>
        <w:t xml:space="preserve"> </w:t>
      </w:r>
      <w:hyperlink r:id="rId26">
        <w:r>
          <w:rPr>
            <w:rStyle w:val="Hyperlink"/>
          </w:rPr>
          <w:t xml:space="preserve">https://ru.bookmate.com/code?promo=BIBLIOGOROD</w:t>
        </w:r>
      </w:hyperlink>
      <w:r>
        <w:br/>
      </w:r>
      <w:r>
        <w:br/>
      </w:r>
      <w:r>
        <w:t xml:space="preserve">2.      Далее выполнить те действия, которые предлагает сайт.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http://cbsuzao.mos.ru/presscenter/news/detail/9456499.html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ГБУК города Москвы «ЦБС ЮЗАО»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cbsuzao.mos.ru" TargetMode="External" /><Relationship Type="http://schemas.openxmlformats.org/officeDocument/2006/relationships/hyperlink" Id="rId27" Target="http://cbsuzao.mos.ru/presscenter/news/detail/9456499.html" TargetMode="External" /><Relationship Type="http://schemas.openxmlformats.org/officeDocument/2006/relationships/hyperlink" Id="rId21" Target="http://www.gaidarovka.ru/chitatelyam/sobytiya/156-torzhestvennaya-tseremoniya-nagrazhdeniya-finalistov-i-pobeditelej-konkursa-vdumchivyj-chitatel-sostoitsya-6-fevralya" TargetMode="External" /><Relationship Type="http://schemas.openxmlformats.org/officeDocument/2006/relationships/hyperlink" Id="rId23" Target="http://www.gaidarovka.ru/glavnye-novosti/760-press-reliz" TargetMode="External" /><Relationship Type="http://schemas.openxmlformats.org/officeDocument/2006/relationships/hyperlink" Id="rId25" Target="https://ru.bookmate.com/bookshelves/qTfXSSnH" TargetMode="External" /><Relationship Type="http://schemas.openxmlformats.org/officeDocument/2006/relationships/hyperlink" Id="rId26" Target="https://ru.bookmate.com/code?promo=BIBLIOGOROD" TargetMode="External" /><Relationship Type="http://schemas.openxmlformats.org/officeDocument/2006/relationships/hyperlink" Id="rId24" Target="https://www.litres.ru/kollekcii-knig/100-luchshih-novyh-knig-dlya-detey-i-podrostkov-2020-konkurs-vdumchivyy-chitatel/" TargetMode="External" /><Relationship Type="http://schemas.openxmlformats.org/officeDocument/2006/relationships/hyperlink" Id="rId20" Target="https://youtu.be/p3w0Mtkj7oQ" TargetMode="External" /><Relationship Type="http://schemas.openxmlformats.org/officeDocument/2006/relationships/hyperlink" Id="rId22" Target="mailto:konkurs@gaidarovka-meto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cbsuzao.mos.ru" TargetMode="External" /><Relationship Type="http://schemas.openxmlformats.org/officeDocument/2006/relationships/hyperlink" Id="rId27" Target="http://cbsuzao.mos.ru/presscenter/news/detail/9456499.html" TargetMode="External" /><Relationship Type="http://schemas.openxmlformats.org/officeDocument/2006/relationships/hyperlink" Id="rId21" Target="http://www.gaidarovka.ru/chitatelyam/sobytiya/156-torzhestvennaya-tseremoniya-nagrazhdeniya-finalistov-i-pobeditelej-konkursa-vdumchivyj-chitatel-sostoitsya-6-fevralya" TargetMode="External" /><Relationship Type="http://schemas.openxmlformats.org/officeDocument/2006/relationships/hyperlink" Id="rId23" Target="http://www.gaidarovka.ru/glavnye-novosti/760-press-reliz" TargetMode="External" /><Relationship Type="http://schemas.openxmlformats.org/officeDocument/2006/relationships/hyperlink" Id="rId25" Target="https://ru.bookmate.com/bookshelves/qTfXSSnH" TargetMode="External" /><Relationship Type="http://schemas.openxmlformats.org/officeDocument/2006/relationships/hyperlink" Id="rId26" Target="https://ru.bookmate.com/code?promo=BIBLIOGOROD" TargetMode="External" /><Relationship Type="http://schemas.openxmlformats.org/officeDocument/2006/relationships/hyperlink" Id="rId24" Target="https://www.litres.ru/kollekcii-knig/100-luchshih-novyh-knig-dlya-detey-i-podrostkov-2020-konkurs-vdumchivyy-chitatel/" TargetMode="External" /><Relationship Type="http://schemas.openxmlformats.org/officeDocument/2006/relationships/hyperlink" Id="rId20" Target="https://youtu.be/p3w0Mtkj7oQ" TargetMode="External" /><Relationship Type="http://schemas.openxmlformats.org/officeDocument/2006/relationships/hyperlink" Id="rId22" Target="mailto:konkurs@gaidarovka-meto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2025-06-11T06:00:00Z</dcterms:created>
  <dcterms:modified xsi:type="dcterms:W3CDTF">2025-06-11T06:00:00Z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