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679a0349939d2296b3fd1478ed7943afde62d8"/>
    <w:p>
      <w:pPr>
        <w:pStyle w:val="Heading3"/>
      </w:pPr>
      <w:r>
        <w:t xml:space="preserve">Теория и практика добрых дел для младших школьников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В 2021 году в рамках сотрудничества с Благотворительным фондом содействия развитию социально-культурных инициатив и попечительства «Образ жизни» в ГБУК г. Москвы «ЦБС ЮЗАО» реализуется уникальный социальный проект «Школа позитивных привычек».</w:t>
      </w:r>
    </w:p>
    <w:p>
      <w:pPr>
        <w:pStyle w:val="BodyText"/>
      </w:pPr>
      <w:r>
        <w:t xml:space="preserve">Основная идея проекта – создание на площадках библиотек округа центров по передачи знаний в области благотворительности.</w:t>
      </w:r>
    </w:p>
    <w:p>
      <w:pPr>
        <w:pStyle w:val="BodyText"/>
      </w:pPr>
      <w:r>
        <w:t xml:space="preserve">Задача проекта – способствовать формированию социально ответственной позиции у детей.</w:t>
      </w:r>
    </w:p>
    <w:p>
      <w:pPr>
        <w:pStyle w:val="BodyText"/>
      </w:pPr>
      <w:r>
        <w:t xml:space="preserve">«Школа позитивных привычек», это циклы занятий «Добрые дела каждый день», воспитывающие морально-нравственные качества, формирующие в ребенке социальную ответственность. Педагоги-волонтеры и библиотекари обучат ребят простым видам помощи ближнему, подскажут школьникам, как улучшать мир вокруг себя через маленькие, но от этого не менее важные поступки.</w:t>
      </w:r>
    </w:p>
    <w:p>
      <w:pPr>
        <w:pStyle w:val="BodyText"/>
      </w:pPr>
      <w:r>
        <w:t xml:space="preserve">Занятия в «Школе позитивных привычек» бесплатные и проходят в интерактивной форме. Занятия организуются по мере формирования группы участников, поэтому на них лучше предварительно записаться по телефону библиотеки или отправить заявку по электронной почте.</w:t>
      </w:r>
    </w:p>
    <w:p>
      <w:pPr>
        <w:pStyle w:val="BodyText"/>
      </w:pPr>
      <w:r>
        <w:t xml:space="preserve">По итогам прохождения курса «Добрые дела каждый день» каждому участнику выдается сертификат.</w:t>
      </w:r>
    </w:p>
    <w:p>
      <w:pPr>
        <w:pStyle w:val="BodyText"/>
      </w:pPr>
      <w:r>
        <w:t xml:space="preserve">Выбирайте свою Школу позитивных привычек в библиотеках:</w:t>
      </w:r>
    </w:p>
    <w:p>
      <w:pPr>
        <w:pStyle w:val="BodyText"/>
      </w:pPr>
      <w:r>
        <w:t xml:space="preserve">Библиотека № 168, ул. Херсонская, д.1, 8(499)122-10-97,</w:t>
      </w:r>
      <w:r>
        <w:t xml:space="preserve"> </w:t>
      </w:r>
      <w:hyperlink r:id="rId20">
        <w:r>
          <w:rPr>
            <w:rStyle w:val="Hyperlink"/>
          </w:rPr>
          <w:t xml:space="preserve">library-168@cbsuzao.ru</w:t>
        </w:r>
      </w:hyperlink>
    </w:p>
    <w:p>
      <w:pPr>
        <w:pStyle w:val="BodyText"/>
      </w:pPr>
      <w:r>
        <w:t xml:space="preserve">Библиотека № 169 "Проспект", Ленинский пр-т, д.127, 8(495)438-95-10,</w:t>
      </w:r>
      <w:r>
        <w:t xml:space="preserve"> </w:t>
      </w:r>
      <w:hyperlink r:id="rId21">
        <w:r>
          <w:rPr>
            <w:rStyle w:val="Hyperlink"/>
          </w:rPr>
          <w:t xml:space="preserve">library-169@cbsuzao.ru</w:t>
        </w:r>
      </w:hyperlink>
    </w:p>
    <w:p>
      <w:pPr>
        <w:pStyle w:val="BodyText"/>
      </w:pPr>
      <w:r>
        <w:t xml:space="preserve">Библиотека № 173, ул. Теплый Стан, д.4 , 8(495)339-60-11,</w:t>
      </w:r>
      <w:r>
        <w:t xml:space="preserve"> </w:t>
      </w:r>
      <w:hyperlink r:id="rId22">
        <w:r>
          <w:rPr>
            <w:rStyle w:val="Hyperlink"/>
          </w:rPr>
          <w:t xml:space="preserve">library-173@cbsuzao.ru</w:t>
        </w:r>
      </w:hyperlink>
    </w:p>
    <w:p>
      <w:pPr>
        <w:pStyle w:val="BodyText"/>
      </w:pPr>
      <w:r>
        <w:t xml:space="preserve">Библиотека № 175, ул. Ремизова, д.10, 8(499)127-11-90,</w:t>
      </w:r>
      <w:r>
        <w:t xml:space="preserve"> </w:t>
      </w:r>
      <w:hyperlink r:id="rId23">
        <w:r>
          <w:rPr>
            <w:rStyle w:val="Hyperlink"/>
          </w:rPr>
          <w:t xml:space="preserve">library-175@cbsuzao.ru</w:t>
        </w:r>
      </w:hyperlink>
    </w:p>
    <w:p>
      <w:pPr>
        <w:pStyle w:val="BodyText"/>
      </w:pPr>
      <w:r>
        <w:t xml:space="preserve">Библиотека № 178 – Культурный центр А.Л. Барто, ул. Дмитрия Ульянова, д.24, 8(499)124-61-51,</w:t>
      </w:r>
      <w:r>
        <w:t xml:space="preserve"> </w:t>
      </w:r>
      <w:hyperlink r:id="rId24">
        <w:r>
          <w:rPr>
            <w:rStyle w:val="Hyperlink"/>
          </w:rPr>
          <w:t xml:space="preserve">library-178@cbsuzao.ru</w:t>
        </w:r>
      </w:hyperlink>
    </w:p>
    <w:p>
      <w:pPr>
        <w:pStyle w:val="BodyText"/>
      </w:pPr>
      <w:r>
        <w:t xml:space="preserve">Библиотека № 179, ул. Вавилова, д.86, 8(499)134-00-44,</w:t>
      </w:r>
      <w:r>
        <w:t xml:space="preserve"> </w:t>
      </w:r>
      <w:hyperlink r:id="rId25">
        <w:r>
          <w:rPr>
            <w:rStyle w:val="Hyperlink"/>
          </w:rPr>
          <w:t xml:space="preserve">library-179f1@cbsuzao.ru</w:t>
        </w:r>
      </w:hyperlink>
    </w:p>
    <w:p>
      <w:pPr>
        <w:pStyle w:val="BodyText"/>
      </w:pPr>
      <w:r>
        <w:t xml:space="preserve">Библиотека № 180 имени Н.Ф. Федорова, ул. Профсоюзная, д.92, 8(495)335-57-22,</w:t>
      </w:r>
      <w:r>
        <w:t xml:space="preserve"> </w:t>
      </w:r>
      <w:hyperlink r:id="rId26">
        <w:r>
          <w:rPr>
            <w:rStyle w:val="Hyperlink"/>
          </w:rPr>
          <w:t xml:space="preserve">library-180@cbsuzao.ru</w:t>
        </w:r>
      </w:hyperlink>
    </w:p>
    <w:p>
      <w:pPr>
        <w:pStyle w:val="BodyText"/>
      </w:pPr>
      <w:r>
        <w:t xml:space="preserve">Библиотека № 187, ул. Островитянова, д.19/22 , 8(495)335-89-86,</w:t>
      </w:r>
      <w:r>
        <w:t xml:space="preserve"> </w:t>
      </w:r>
      <w:hyperlink r:id="rId27">
        <w:r>
          <w:rPr>
            <w:rStyle w:val="Hyperlink"/>
          </w:rPr>
          <w:t xml:space="preserve">library-187@cbsuzao.ru</w:t>
        </w:r>
      </w:hyperlink>
    </w:p>
    <w:p>
      <w:pPr>
        <w:pStyle w:val="BodyText"/>
      </w:pPr>
      <w:r>
        <w:t xml:space="preserve">Библиотека № 189 «Патриот», ул. Маршала Савицкого, д.12, корп.1, 8(499)234-03-68,</w:t>
      </w:r>
      <w:r>
        <w:t xml:space="preserve"> </w:t>
      </w:r>
      <w:hyperlink r:id="rId28">
        <w:r>
          <w:rPr>
            <w:rStyle w:val="Hyperlink"/>
          </w:rPr>
          <w:t xml:space="preserve">library-189f1@cbsuzao.ru</w:t>
        </w:r>
      </w:hyperlink>
    </w:p>
    <w:p>
      <w:pPr>
        <w:pStyle w:val="BodyText"/>
      </w:pPr>
      <w:r>
        <w:t xml:space="preserve">Библиотека № 196, Симферопольский б-р, д.24, корп.1, 8(495)318-23-85,</w:t>
      </w:r>
      <w:r>
        <w:t xml:space="preserve"> </w:t>
      </w:r>
      <w:hyperlink r:id="rId29">
        <w:r>
          <w:rPr>
            <w:rStyle w:val="Hyperlink"/>
          </w:rPr>
          <w:t xml:space="preserve">library-196@cbsuzao.ru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http://cbsuzao.mos.ru/presscenter/news/detail/9848236.html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ГБУК города Москвы «ЦБС ЮЗАО»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cbsuzao.mos.ru" TargetMode="External" /><Relationship Type="http://schemas.openxmlformats.org/officeDocument/2006/relationships/hyperlink" Id="rId30" Target="http://cbsuzao.mos.ru/presscenter/news/detail/9848236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3@cbsuzao.ru" TargetMode="External" /><Relationship Type="http://schemas.openxmlformats.org/officeDocument/2006/relationships/hyperlink" Id="rId23" Target="mailto:library-175@cbsuzao.ru" TargetMode="External" /><Relationship Type="http://schemas.openxmlformats.org/officeDocument/2006/relationships/hyperlink" Id="rId24" Target="mailto:library-178@cbsuzao.ru" TargetMode="External" /><Relationship Type="http://schemas.openxmlformats.org/officeDocument/2006/relationships/hyperlink" Id="rId25" Target="mailto:library-179f1@cbsuzao.ru" TargetMode="External" /><Relationship Type="http://schemas.openxmlformats.org/officeDocument/2006/relationships/hyperlink" Id="rId26" Target="mailto:library-180@cbsuzao.ru" TargetMode="External" /><Relationship Type="http://schemas.openxmlformats.org/officeDocument/2006/relationships/hyperlink" Id="rId27" Target="mailto:library-187@cbsuzao.ru" TargetMode="External" /><Relationship Type="http://schemas.openxmlformats.org/officeDocument/2006/relationships/hyperlink" Id="rId28" Target="mailto:library-189f1@cbsuzao.ru" TargetMode="External" /><Relationship Type="http://schemas.openxmlformats.org/officeDocument/2006/relationships/hyperlink" Id="rId29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bsuzao.mos.ru" TargetMode="External" /><Relationship Type="http://schemas.openxmlformats.org/officeDocument/2006/relationships/hyperlink" Id="rId30" Target="http://cbsuzao.mos.ru/presscenter/news/detail/9848236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3@cbsuzao.ru" TargetMode="External" /><Relationship Type="http://schemas.openxmlformats.org/officeDocument/2006/relationships/hyperlink" Id="rId23" Target="mailto:library-175@cbsuzao.ru" TargetMode="External" /><Relationship Type="http://schemas.openxmlformats.org/officeDocument/2006/relationships/hyperlink" Id="rId24" Target="mailto:library-178@cbsuzao.ru" TargetMode="External" /><Relationship Type="http://schemas.openxmlformats.org/officeDocument/2006/relationships/hyperlink" Id="rId25" Target="mailto:library-179f1@cbsuzao.ru" TargetMode="External" /><Relationship Type="http://schemas.openxmlformats.org/officeDocument/2006/relationships/hyperlink" Id="rId26" Target="mailto:library-180@cbsuzao.ru" TargetMode="External" /><Relationship Type="http://schemas.openxmlformats.org/officeDocument/2006/relationships/hyperlink" Id="rId27" Target="mailto:library-187@cbsuzao.ru" TargetMode="External" /><Relationship Type="http://schemas.openxmlformats.org/officeDocument/2006/relationships/hyperlink" Id="rId28" Target="mailto:library-189f1@cbsuzao.ru" TargetMode="External" /><Relationship Type="http://schemas.openxmlformats.org/officeDocument/2006/relationships/hyperlink" Id="rId29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2025-06-16T06:46:58Z</dcterms:created>
  <dcterms:modified xsi:type="dcterms:W3CDTF">2025-06-16T06:46:58Z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